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63" w:rsidRDefault="00E96463" w:rsidP="00D374A0">
      <w:pPr>
        <w:rPr>
          <w:b/>
        </w:rPr>
      </w:pPr>
      <w:r w:rsidRPr="00D374A0">
        <w:rPr>
          <w:b/>
        </w:rPr>
        <w:t>PROGRAM</w:t>
      </w:r>
      <w:r>
        <w:rPr>
          <w:b/>
        </w:rPr>
        <w:t>UL</w:t>
      </w:r>
      <w:r w:rsidRPr="00D374A0">
        <w:rPr>
          <w:b/>
        </w:rPr>
        <w:t xml:space="preserve"> PROPRIU DE ACŢIUNI AL INSPECTORATULUI TERITORIAL DE MUNCĂ SUCEAVA</w:t>
      </w:r>
      <w:r>
        <w:rPr>
          <w:b/>
        </w:rPr>
        <w:t xml:space="preserve"> </w:t>
      </w:r>
      <w:r w:rsidRPr="00D374A0">
        <w:rPr>
          <w:b/>
        </w:rPr>
        <w:t>PENTRU ANUL 2017</w:t>
      </w:r>
    </w:p>
    <w:p w:rsidR="00D374A0" w:rsidRPr="00D374A0" w:rsidRDefault="00D374A0" w:rsidP="00D374A0">
      <w:pPr>
        <w:rPr>
          <w:b/>
        </w:rPr>
      </w:pPr>
      <w:r>
        <w:t xml:space="preserve">ACȚIUNEA NR. 16 </w:t>
      </w:r>
    </w:p>
    <w:p w:rsidR="001E71AA" w:rsidRDefault="00D374A0">
      <w:r>
        <w:t>Acțiunea se intitulează ”INSPECȚII PRIVIND VERIFICAREA MĂSURILOR STABILITE PRIN PROCESELE VERBALE DE CERCETARE A EVENIMENTELOR”</w:t>
      </w:r>
    </w:p>
    <w:p w:rsidR="000612D2" w:rsidRDefault="00D374A0">
      <w:r>
        <w:t>Tendința de creștere a indicelui de frecvență a accidentaților în muncă înregistrați în România în ultima perioadă a fost factorul determinant în luarea de către Inspecția Muncii a deciziei de a declanșa acțiunea de monit</w:t>
      </w:r>
      <w:bookmarkStart w:id="0" w:name="_GoBack"/>
      <w:bookmarkEnd w:id="0"/>
      <w:r>
        <w:t xml:space="preserve">orizare și verificare </w:t>
      </w:r>
      <w:r w:rsidR="000612D2">
        <w:t>a modului în care unitățile ce au înregistrat accidente de muncă realizează măsurile stabilite cu ocazia cercetărilor evenimentelor, măsuri care să ducă la prevenirea altor evenimente similare și care să întărească nivelul securității și sănătății în muncă.</w:t>
      </w:r>
    </w:p>
    <w:p w:rsidR="00D374A0" w:rsidRDefault="000612D2">
      <w:r>
        <w:t>Acțiunea de control se va desfășura în perioada iunie – noiembrie 2017 și va consta în verificarea la angajatori a modului de realizare a măsurilor dispuse prin procesele verbale întocmite cu ocazia cercetării evenimentelor.</w:t>
      </w:r>
      <w:r w:rsidR="00D374A0">
        <w:t xml:space="preserve"> </w:t>
      </w:r>
    </w:p>
    <w:sectPr w:rsidR="00D37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DA"/>
    <w:rsid w:val="000612D2"/>
    <w:rsid w:val="000A61DA"/>
    <w:rsid w:val="001E71AA"/>
    <w:rsid w:val="00717B6A"/>
    <w:rsid w:val="00D374A0"/>
    <w:rsid w:val="00E964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 Gheorghe</dc:creator>
  <cp:lastModifiedBy>Iavorenciuc Cristi</cp:lastModifiedBy>
  <cp:revision>2</cp:revision>
  <dcterms:created xsi:type="dcterms:W3CDTF">2017-05-22T10:20:00Z</dcterms:created>
  <dcterms:modified xsi:type="dcterms:W3CDTF">2017-05-22T10:20:00Z</dcterms:modified>
</cp:coreProperties>
</file>