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 wp14:anchorId="040E1B42" wp14:editId="2C387810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B8682C" w:rsidRDefault="00B8682C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</w:p>
    <w:p w:rsidR="00B8682C" w:rsidRPr="00774F4E" w:rsidRDefault="00B8682C" w:rsidP="00887E8B">
      <w:pPr>
        <w:jc w:val="center"/>
        <w:rPr>
          <w:rFonts w:ascii="Trebuchet MS" w:hAnsi="Trebuchet MS"/>
          <w:b/>
          <w:sz w:val="24"/>
          <w:szCs w:val="24"/>
        </w:rPr>
      </w:pPr>
      <w:r w:rsidRPr="00774F4E">
        <w:rPr>
          <w:rFonts w:ascii="Trebuchet MS" w:hAnsi="Trebuchet MS"/>
          <w:b/>
          <w:sz w:val="24"/>
          <w:szCs w:val="24"/>
        </w:rPr>
        <w:t>COMUNICAT DE PRESĂ</w:t>
      </w:r>
    </w:p>
    <w:p w:rsidR="00B8682C" w:rsidRPr="00774F4E" w:rsidRDefault="00B8682C" w:rsidP="00887E8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Sinteza activităţii şi controalelor efectuate în domeniile relaţii de muncă și</w:t>
      </w:r>
      <w:r w:rsidRPr="00774F4E">
        <w:rPr>
          <w:rFonts w:ascii="Trebuchet MS" w:hAnsi="Trebuchet MS"/>
          <w:sz w:val="24"/>
          <w:szCs w:val="24"/>
        </w:rPr>
        <w:tab/>
      </w:r>
      <w:r w:rsidRPr="00774F4E">
        <w:rPr>
          <w:rFonts w:ascii="Trebuchet MS" w:hAnsi="Trebuchet MS"/>
          <w:sz w:val="24"/>
          <w:szCs w:val="24"/>
        </w:rPr>
        <w:tab/>
      </w:r>
      <w:r w:rsidRPr="00774F4E">
        <w:rPr>
          <w:rFonts w:ascii="Trebuchet MS" w:hAnsi="Trebuchet MS"/>
          <w:sz w:val="24"/>
          <w:szCs w:val="24"/>
        </w:rPr>
        <w:tab/>
        <w:t xml:space="preserve">securitate şi sănătate în muncă în luna </w:t>
      </w:r>
      <w:r w:rsidR="00365AA7">
        <w:rPr>
          <w:rFonts w:ascii="Trebuchet MS" w:hAnsi="Trebuchet MS"/>
          <w:sz w:val="24"/>
          <w:szCs w:val="24"/>
        </w:rPr>
        <w:tab/>
        <w:t xml:space="preserve">februarie </w:t>
      </w:r>
      <w:r w:rsidR="00585744" w:rsidRPr="00774F4E">
        <w:rPr>
          <w:rFonts w:ascii="Trebuchet MS" w:hAnsi="Trebuchet MS"/>
          <w:sz w:val="24"/>
          <w:szCs w:val="24"/>
        </w:rPr>
        <w:t>2020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</w:t>
      </w:r>
      <w:r w:rsidR="00585744" w:rsidRPr="00774F4E">
        <w:rPr>
          <w:rFonts w:ascii="Trebuchet MS" w:hAnsi="Trebuchet MS"/>
          <w:sz w:val="24"/>
          <w:szCs w:val="24"/>
        </w:rPr>
        <w:t>01-</w:t>
      </w:r>
      <w:r w:rsidR="00365AA7">
        <w:rPr>
          <w:rFonts w:ascii="Trebuchet MS" w:hAnsi="Trebuchet MS"/>
          <w:sz w:val="24"/>
          <w:szCs w:val="24"/>
        </w:rPr>
        <w:t>29.02</w:t>
      </w:r>
      <w:r w:rsidR="00585744" w:rsidRPr="00774F4E">
        <w:rPr>
          <w:rFonts w:ascii="Trebuchet MS" w:hAnsi="Trebuchet MS"/>
          <w:sz w:val="24"/>
          <w:szCs w:val="24"/>
        </w:rPr>
        <w:t>.2020</w:t>
      </w:r>
      <w:r w:rsidRPr="00774F4E">
        <w:rPr>
          <w:rFonts w:ascii="Trebuchet MS" w:hAnsi="Trebuchet MS"/>
          <w:sz w:val="24"/>
          <w:szCs w:val="24"/>
        </w:rPr>
        <w:t>, activitatea Inspectoratului Teritorial de Muncă Suceava a avut ca obiectiv principal realizarea Programului de acţiuni al Inspectoratului Teritorial de Muncă pe anul 20</w:t>
      </w:r>
      <w:r w:rsidR="00585744" w:rsidRPr="00774F4E">
        <w:rPr>
          <w:rFonts w:ascii="Trebuchet MS" w:hAnsi="Trebuchet MS"/>
          <w:sz w:val="24"/>
          <w:szCs w:val="24"/>
        </w:rPr>
        <w:t>20</w:t>
      </w:r>
      <w:r w:rsidRPr="00774F4E">
        <w:rPr>
          <w:rFonts w:ascii="Trebuchet MS" w:hAnsi="Trebuchet MS"/>
          <w:sz w:val="24"/>
          <w:szCs w:val="24"/>
        </w:rPr>
        <w:t>, a obiectivelor stabilite potrivit Legii nr. 108/1999 republicată, Legii nr. 53/2003 republicată şi ale Legii nr. 319/2006, cu modificările şi completările ulterioare.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mai sus menţionată, inspectorii de muncă din cadrul I.T.M. Suceava au efectuat </w:t>
      </w:r>
      <w:r w:rsidR="00C04330">
        <w:rPr>
          <w:rFonts w:ascii="Trebuchet MS" w:hAnsi="Trebuchet MS"/>
          <w:sz w:val="24"/>
          <w:szCs w:val="24"/>
        </w:rPr>
        <w:t>326</w:t>
      </w:r>
      <w:r w:rsidRPr="00774F4E">
        <w:rPr>
          <w:rFonts w:ascii="Trebuchet MS" w:hAnsi="Trebuchet MS"/>
          <w:sz w:val="24"/>
          <w:szCs w:val="24"/>
        </w:rPr>
        <w:t xml:space="preserve"> controale, din care </w:t>
      </w:r>
      <w:r w:rsidR="00F25E0B">
        <w:rPr>
          <w:rFonts w:ascii="Trebuchet MS" w:hAnsi="Trebuchet MS"/>
          <w:sz w:val="24"/>
          <w:szCs w:val="24"/>
        </w:rPr>
        <w:t xml:space="preserve">235 </w:t>
      </w:r>
      <w:r w:rsidRPr="00774F4E">
        <w:rPr>
          <w:rFonts w:ascii="Trebuchet MS" w:hAnsi="Trebuchet MS"/>
          <w:sz w:val="24"/>
          <w:szCs w:val="24"/>
        </w:rPr>
        <w:t xml:space="preserve">în domeniul relaţiilor de muncă şi </w:t>
      </w:r>
      <w:r w:rsidR="00F25E0B">
        <w:rPr>
          <w:rFonts w:ascii="Trebuchet MS" w:hAnsi="Trebuchet MS"/>
          <w:sz w:val="24"/>
          <w:szCs w:val="24"/>
        </w:rPr>
        <w:t>91</w:t>
      </w:r>
      <w:r w:rsidRPr="00774F4E">
        <w:rPr>
          <w:rFonts w:ascii="Trebuchet MS" w:hAnsi="Trebuchet MS"/>
          <w:sz w:val="24"/>
          <w:szCs w:val="24"/>
        </w:rPr>
        <w:t xml:space="preserve"> în domeniul securităţii şi sănătăţii în muncă. Pentru deficienţele constatate, au fost aplicate </w:t>
      </w:r>
      <w:r w:rsidR="00F25E0B">
        <w:rPr>
          <w:rFonts w:ascii="Trebuchet MS" w:hAnsi="Trebuchet MS"/>
          <w:sz w:val="24"/>
          <w:szCs w:val="24"/>
        </w:rPr>
        <w:t>205</w:t>
      </w:r>
      <w:r w:rsidR="00BF157A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Pr="00774F4E">
        <w:rPr>
          <w:rFonts w:ascii="Trebuchet MS" w:hAnsi="Trebuchet MS"/>
          <w:sz w:val="24"/>
          <w:szCs w:val="24"/>
        </w:rPr>
        <w:t xml:space="preserve">sancţiuni contravenţionale în valoare totală de </w:t>
      </w:r>
      <w:r w:rsidR="00F25E0B">
        <w:rPr>
          <w:rFonts w:ascii="Trebuchet MS" w:hAnsi="Trebuchet MS"/>
          <w:sz w:val="24"/>
          <w:szCs w:val="24"/>
        </w:rPr>
        <w:t>454.600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B8682C" w:rsidRPr="00774F4E" w:rsidRDefault="00B8682C" w:rsidP="00B8682C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ACTIVITATEA DESFĂŞURATĂ ÎN LUNA </w:t>
      </w:r>
      <w:r w:rsidR="00365AA7">
        <w:rPr>
          <w:rFonts w:ascii="Trebuchet MS" w:hAnsi="Trebuchet MS"/>
          <w:sz w:val="24"/>
          <w:szCs w:val="24"/>
        </w:rPr>
        <w:t>FEBRUARIE</w:t>
      </w:r>
    </w:p>
    <w:p w:rsidR="00B8682C" w:rsidRPr="00774F4E" w:rsidRDefault="00B8682C" w:rsidP="00B8682C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686099">
        <w:rPr>
          <w:rFonts w:ascii="Trebuchet MS" w:hAnsi="Trebuchet MS"/>
          <w:sz w:val="24"/>
          <w:szCs w:val="24"/>
        </w:rPr>
        <w:t xml:space="preserve">235 </w:t>
      </w:r>
      <w:r w:rsidRPr="00774F4E">
        <w:rPr>
          <w:rFonts w:ascii="Trebuchet MS" w:hAnsi="Trebuchet MS"/>
          <w:sz w:val="24"/>
          <w:szCs w:val="24"/>
        </w:rPr>
        <w:t xml:space="preserve">controale efectuate, s-au aplicat </w:t>
      </w:r>
      <w:r w:rsidR="00686099">
        <w:rPr>
          <w:rFonts w:ascii="Trebuchet MS" w:hAnsi="Trebuchet MS"/>
          <w:sz w:val="24"/>
          <w:szCs w:val="24"/>
        </w:rPr>
        <w:t>88</w:t>
      </w:r>
      <w:r w:rsidRPr="00774F4E">
        <w:rPr>
          <w:rFonts w:ascii="Trebuchet MS" w:hAnsi="Trebuchet MS"/>
          <w:sz w:val="24"/>
          <w:szCs w:val="24"/>
        </w:rPr>
        <w:t xml:space="preserve"> sancţiuni contravenţionale, valoarea amenzilor aplicate fiind de </w:t>
      </w:r>
      <w:r w:rsidR="00686099">
        <w:rPr>
          <w:rFonts w:ascii="Trebuchet MS" w:hAnsi="Trebuchet MS"/>
          <w:sz w:val="24"/>
          <w:szCs w:val="24"/>
        </w:rPr>
        <w:t>422.100</w:t>
      </w:r>
      <w:r w:rsidRPr="00774F4E">
        <w:rPr>
          <w:rFonts w:ascii="Trebuchet MS" w:hAnsi="Trebuchet MS"/>
          <w:sz w:val="24"/>
          <w:szCs w:val="24"/>
        </w:rPr>
        <w:t xml:space="preserve"> lei. </w:t>
      </w:r>
    </w:p>
    <w:p w:rsidR="00B8682C" w:rsidRPr="00774F4E" w:rsidRDefault="00B8682C" w:rsidP="00B8682C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Au fost depistate </w:t>
      </w:r>
      <w:r w:rsidR="009D3BF3">
        <w:rPr>
          <w:rFonts w:ascii="Trebuchet MS" w:hAnsi="Trebuchet MS"/>
          <w:sz w:val="24"/>
          <w:szCs w:val="24"/>
        </w:rPr>
        <w:t>25</w:t>
      </w:r>
      <w:r w:rsidRPr="00774F4E">
        <w:rPr>
          <w:rFonts w:ascii="Trebuchet MS" w:hAnsi="Trebuchet MS"/>
          <w:sz w:val="24"/>
          <w:szCs w:val="24"/>
        </w:rPr>
        <w:t xml:space="preserve"> persoane care desfăşurau muncă nedeclarată, din care:</w:t>
      </w:r>
    </w:p>
    <w:p w:rsidR="004509DC" w:rsidRDefault="00014987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9D3BF3">
        <w:rPr>
          <w:rFonts w:ascii="Trebuchet MS" w:hAnsi="Trebuchet MS"/>
          <w:sz w:val="24"/>
          <w:szCs w:val="24"/>
        </w:rPr>
        <w:t>5</w:t>
      </w:r>
      <w:r w:rsidRPr="00774F4E">
        <w:rPr>
          <w:rFonts w:ascii="Trebuchet MS" w:hAnsi="Trebuchet MS"/>
          <w:sz w:val="24"/>
          <w:szCs w:val="24"/>
        </w:rPr>
        <w:t xml:space="preserve"> persoane ale căror contracte individuale de muncă nu au fost transmise în registrul general de evidenţă a salariaţilor cel târziu în ziua anterioară începerii activității;</w:t>
      </w:r>
    </w:p>
    <w:p w:rsidR="009D3BF3" w:rsidRPr="009D3BF3" w:rsidRDefault="009D3BF3" w:rsidP="009D3BF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9D3BF3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2 persoane</w:t>
      </w:r>
      <w:r w:rsidRPr="009D3BF3">
        <w:rPr>
          <w:rFonts w:ascii="Trebuchet MS" w:hAnsi="Trebuchet MS"/>
          <w:sz w:val="24"/>
          <w:szCs w:val="24"/>
        </w:rPr>
        <w:t xml:space="preserve"> depistat</w:t>
      </w:r>
      <w:r>
        <w:rPr>
          <w:rFonts w:ascii="Trebuchet MS" w:hAnsi="Trebuchet MS"/>
          <w:sz w:val="24"/>
          <w:szCs w:val="24"/>
        </w:rPr>
        <w:t>e</w:t>
      </w:r>
      <w:r w:rsidRPr="009D3BF3">
        <w:rPr>
          <w:rFonts w:ascii="Trebuchet MS" w:hAnsi="Trebuchet MS"/>
          <w:sz w:val="24"/>
          <w:szCs w:val="24"/>
        </w:rPr>
        <w:t xml:space="preserve"> la muncă în afara programului de lucru stabilit în cadrul contractului individual de muncă cu timp parțial.</w:t>
      </w:r>
    </w:p>
    <w:p w:rsidR="00B8682C" w:rsidRPr="00774F4E" w:rsidRDefault="00B8682C" w:rsidP="0081729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9D3BF3">
        <w:rPr>
          <w:rFonts w:ascii="Trebuchet MS" w:hAnsi="Trebuchet MS"/>
          <w:sz w:val="24"/>
          <w:szCs w:val="24"/>
        </w:rPr>
        <w:t>18</w:t>
      </w:r>
      <w:r w:rsidRPr="00774F4E">
        <w:rPr>
          <w:rFonts w:ascii="Trebuchet MS" w:hAnsi="Trebuchet MS"/>
          <w:sz w:val="24"/>
          <w:szCs w:val="24"/>
        </w:rPr>
        <w:t xml:space="preserve"> persoane depistate la muncă fără contract</w:t>
      </w:r>
      <w:r w:rsidR="004509DC" w:rsidRPr="00774F4E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individual</w:t>
      </w:r>
      <w:r w:rsidR="004509DC" w:rsidRPr="00774F4E">
        <w:rPr>
          <w:rFonts w:ascii="Trebuchet MS" w:hAnsi="Trebuchet MS"/>
          <w:sz w:val="24"/>
          <w:szCs w:val="24"/>
        </w:rPr>
        <w:t>e</w:t>
      </w:r>
      <w:r w:rsidRPr="00774F4E">
        <w:rPr>
          <w:rFonts w:ascii="Trebuchet MS" w:hAnsi="Trebuchet MS"/>
          <w:sz w:val="24"/>
          <w:szCs w:val="24"/>
        </w:rPr>
        <w:t xml:space="preserve"> de muncă.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lastRenderedPageBreak/>
        <w:t>Pentru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muncă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nedeclarată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au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fost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sancționați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r w:rsidR="009D3BF3">
        <w:rPr>
          <w:rFonts w:ascii="Trebuchet MS" w:hAnsi="Trebuchet MS"/>
          <w:sz w:val="24"/>
          <w:szCs w:val="24"/>
          <w:lang w:val="fr-FR"/>
        </w:rPr>
        <w:t>14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angajatori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valoarea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amenzilor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aplicate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fiind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de </w:t>
      </w:r>
      <w:r w:rsidR="009D3BF3">
        <w:rPr>
          <w:rFonts w:ascii="Trebuchet MS" w:hAnsi="Trebuchet MS"/>
          <w:sz w:val="24"/>
          <w:szCs w:val="24"/>
          <w:lang w:val="fr-FR"/>
        </w:rPr>
        <w:t>350.000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lei.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Deficienţe frecvent constatate în domeniul relaţiilor de muncă: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neîncheierea în formă scrisă a contractelor individuale de muncă, anterior începerii raporturilor de muncă;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netransmiterea, în termenul legal, a contractelor individuale de muncă în registrul general de evidenţă a salariaţilor;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*netransmiterea modificărilor intervenite în registrul general de evidenţă a salariaţilor;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munca suplimentară;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dispoziţiilor legale referitoare la obligaţia de a ţine evidenţa orelor prestate de fiecare salariat;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acordarea concediilor de odihnă;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repausul săptămânal.</w:t>
      </w:r>
    </w:p>
    <w:p w:rsidR="00B8682C" w:rsidRPr="00774F4E" w:rsidRDefault="00B8682C" w:rsidP="00B8682C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2. Activitatea în domeniul securităţii şi sănătăţii în muncă:</w:t>
      </w:r>
    </w:p>
    <w:p w:rsidR="00B8682C" w:rsidRPr="00774F4E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În urma celor</w:t>
      </w:r>
      <w:r w:rsidR="00686099">
        <w:rPr>
          <w:rFonts w:ascii="Trebuchet MS" w:hAnsi="Trebuchet MS"/>
          <w:sz w:val="24"/>
          <w:szCs w:val="24"/>
        </w:rPr>
        <w:t xml:space="preserve"> 91</w:t>
      </w:r>
      <w:r w:rsidRPr="00774F4E">
        <w:rPr>
          <w:rFonts w:ascii="Trebuchet MS" w:hAnsi="Trebuchet MS"/>
          <w:sz w:val="24"/>
          <w:szCs w:val="24"/>
        </w:rPr>
        <w:t xml:space="preserve"> de controale efectuate, s-au aplicat</w:t>
      </w:r>
      <w:r w:rsidR="00010845" w:rsidRPr="00774F4E">
        <w:rPr>
          <w:rFonts w:ascii="Trebuchet MS" w:hAnsi="Trebuchet MS"/>
          <w:sz w:val="24"/>
          <w:szCs w:val="24"/>
        </w:rPr>
        <w:t xml:space="preserve"> </w:t>
      </w:r>
      <w:r w:rsidR="00686099">
        <w:rPr>
          <w:rFonts w:ascii="Trebuchet MS" w:hAnsi="Trebuchet MS"/>
          <w:sz w:val="24"/>
          <w:szCs w:val="24"/>
        </w:rPr>
        <w:t>117</w:t>
      </w:r>
      <w:r w:rsidRPr="00774F4E">
        <w:rPr>
          <w:rFonts w:ascii="Trebuchet MS" w:hAnsi="Trebuchet MS"/>
          <w:sz w:val="24"/>
          <w:szCs w:val="24"/>
        </w:rPr>
        <w:t xml:space="preserve"> sancţiuni contravenţionale în valoare totală de </w:t>
      </w:r>
      <w:r w:rsidR="00686099">
        <w:rPr>
          <w:rFonts w:ascii="Trebuchet MS" w:hAnsi="Trebuchet MS"/>
          <w:sz w:val="24"/>
          <w:szCs w:val="24"/>
        </w:rPr>
        <w:t>32.500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B8682C" w:rsidRDefault="00B8682C" w:rsidP="00887E8B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 Principalele deficienţe constatate au fost: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107B31">
        <w:rPr>
          <w:rFonts w:ascii="Trebuchet MS" w:hAnsi="Trebuchet MS"/>
          <w:sz w:val="24"/>
          <w:szCs w:val="24"/>
        </w:rPr>
        <w:t xml:space="preserve">nu s-au elaborat și prelucrat instrucțiuni proprii de securitate și sănătate în muncă aferente tuturor activităților desfășurate; 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107B31">
        <w:rPr>
          <w:rFonts w:ascii="Trebuchet MS" w:hAnsi="Trebuchet MS"/>
          <w:sz w:val="24"/>
          <w:szCs w:val="24"/>
        </w:rPr>
        <w:t>nu s-a asigurat și verificat purtarea EIP;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107B31">
        <w:rPr>
          <w:rFonts w:ascii="Trebuchet MS" w:hAnsi="Trebuchet MS"/>
          <w:sz w:val="24"/>
          <w:szCs w:val="24"/>
        </w:rPr>
        <w:t>nu s-a asigurat montarea de balustrade pentru prevenirea căderii în gol a lucrătorilor;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107B31">
        <w:rPr>
          <w:rFonts w:ascii="Trebuchet MS" w:hAnsi="Trebuchet MS"/>
          <w:sz w:val="24"/>
          <w:szCs w:val="24"/>
        </w:rPr>
        <w:t>nu s-a asigurat montarea conform planului de montaj și verificarea de către o persoană competentă a schelelor utilizate;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*</w:t>
      </w:r>
      <w:r w:rsidRPr="00107B31">
        <w:rPr>
          <w:rFonts w:ascii="Trebuchet MS" w:hAnsi="Trebuchet MS"/>
          <w:sz w:val="24"/>
          <w:szCs w:val="24"/>
        </w:rPr>
        <w:t xml:space="preserve"> nu s-au comunicat și cercetat evenimentele;</w:t>
      </w:r>
    </w:p>
    <w:p w:rsidR="00107B31" w:rsidRPr="00107B31" w:rsidRDefault="00107B31" w:rsidP="00107B3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107B31">
        <w:rPr>
          <w:rFonts w:ascii="Trebuchet MS" w:hAnsi="Trebuchet MS"/>
          <w:sz w:val="24"/>
          <w:szCs w:val="24"/>
        </w:rPr>
        <w:t xml:space="preserve"> nu s-au întocmit proiectele de exploatare forestieră.</w:t>
      </w:r>
    </w:p>
    <w:p w:rsidR="00B8682C" w:rsidRPr="00774F4E" w:rsidRDefault="00B8682C" w:rsidP="00534F2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luna </w:t>
      </w:r>
      <w:r w:rsidR="00525919">
        <w:rPr>
          <w:rFonts w:ascii="Trebuchet MS" w:hAnsi="Trebuchet MS"/>
          <w:sz w:val="24"/>
          <w:szCs w:val="24"/>
        </w:rPr>
        <w:t>februarie</w:t>
      </w:r>
      <w:r w:rsidRPr="00774F4E">
        <w:rPr>
          <w:rFonts w:ascii="Trebuchet MS" w:hAnsi="Trebuchet MS"/>
          <w:sz w:val="24"/>
          <w:szCs w:val="24"/>
        </w:rPr>
        <w:t xml:space="preserve">, la Inspectoratul Teritorial de Muncă Suceava au fost comunicate </w:t>
      </w:r>
      <w:r w:rsidR="00CC574D">
        <w:rPr>
          <w:rFonts w:ascii="Trebuchet MS" w:hAnsi="Trebuchet MS"/>
          <w:sz w:val="24"/>
          <w:szCs w:val="24"/>
        </w:rPr>
        <w:t>28</w:t>
      </w:r>
      <w:r w:rsidR="00413FD6" w:rsidRPr="00774F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evenimente. 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Ca urmare a interogării registrului general de evidenţă a salariaţilor, s-a constatat faptul că, la data de 01.</w:t>
      </w:r>
      <w:r w:rsidR="00827E0D" w:rsidRPr="00774F4E">
        <w:rPr>
          <w:rFonts w:ascii="Trebuchet MS" w:hAnsi="Trebuchet MS"/>
          <w:sz w:val="24"/>
          <w:szCs w:val="24"/>
        </w:rPr>
        <w:t>0</w:t>
      </w:r>
      <w:r w:rsidR="00525919">
        <w:rPr>
          <w:rFonts w:ascii="Trebuchet MS" w:hAnsi="Trebuchet MS"/>
          <w:sz w:val="24"/>
          <w:szCs w:val="24"/>
        </w:rPr>
        <w:t>2</w:t>
      </w:r>
      <w:r w:rsidRPr="00774F4E">
        <w:rPr>
          <w:rFonts w:ascii="Trebuchet MS" w:hAnsi="Trebuchet MS"/>
          <w:sz w:val="24"/>
          <w:szCs w:val="24"/>
        </w:rPr>
        <w:t>.</w:t>
      </w:r>
      <w:r w:rsidR="00827E0D" w:rsidRPr="00774F4E">
        <w:rPr>
          <w:rFonts w:ascii="Trebuchet MS" w:hAnsi="Trebuchet MS"/>
          <w:sz w:val="24"/>
          <w:szCs w:val="24"/>
        </w:rPr>
        <w:t>2020</w:t>
      </w:r>
      <w:r w:rsidRPr="00774F4E">
        <w:rPr>
          <w:rFonts w:ascii="Trebuchet MS" w:hAnsi="Trebuchet MS"/>
          <w:sz w:val="24"/>
          <w:szCs w:val="24"/>
        </w:rPr>
        <w:t xml:space="preserve">, figurează ca fiind înregistrate </w:t>
      </w:r>
      <w:r w:rsidR="003B557F">
        <w:rPr>
          <w:rFonts w:ascii="Trebuchet MS" w:hAnsi="Trebuchet MS"/>
          <w:sz w:val="24"/>
          <w:szCs w:val="24"/>
        </w:rPr>
        <w:t>132.358</w:t>
      </w:r>
      <w:r w:rsidR="00134248" w:rsidRPr="00774F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de contracte individuale de muncă active din care: 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3B557F">
        <w:rPr>
          <w:rFonts w:ascii="Trebuchet MS" w:hAnsi="Trebuchet MS"/>
          <w:sz w:val="24"/>
          <w:szCs w:val="24"/>
        </w:rPr>
        <w:t>122.546</w:t>
      </w:r>
      <w:r w:rsidRPr="00774F4E">
        <w:rPr>
          <w:rFonts w:ascii="Trebuchet MS" w:hAnsi="Trebuchet MS"/>
          <w:sz w:val="24"/>
          <w:szCs w:val="24"/>
        </w:rPr>
        <w:t xml:space="preserve"> pe durată nedeterminată;</w:t>
      </w:r>
    </w:p>
    <w:p w:rsidR="00B8682C" w:rsidRPr="00774F4E" w:rsidRDefault="00B8682C" w:rsidP="00B868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    </w:t>
      </w:r>
      <w:r w:rsidR="003B557F">
        <w:rPr>
          <w:rFonts w:ascii="Trebuchet MS" w:hAnsi="Trebuchet MS"/>
          <w:sz w:val="24"/>
          <w:szCs w:val="24"/>
        </w:rPr>
        <w:t>9.812</w:t>
      </w:r>
      <w:r w:rsidR="003372E1" w:rsidRPr="00774F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pe durată determinată. </w:t>
      </w:r>
    </w:p>
    <w:p w:rsidR="00B8682C" w:rsidRPr="00774F4E" w:rsidRDefault="00B8682C" w:rsidP="00B8682C">
      <w:pPr>
        <w:spacing w:line="360" w:lineRule="auto"/>
        <w:ind w:left="1080"/>
        <w:jc w:val="both"/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8F2DBC" w:rsidP="008F2DBC">
      <w:pPr>
        <w:rPr>
          <w:rFonts w:ascii="Trebuchet MS" w:hAnsi="Trebuchet MS"/>
          <w:sz w:val="24"/>
          <w:szCs w:val="24"/>
          <w:lang w:val="fr-FR"/>
        </w:rPr>
      </w:pPr>
      <w:r w:rsidRPr="00774F4E">
        <w:rPr>
          <w:rFonts w:ascii="Trebuchet MS" w:hAnsi="Trebuchet MS"/>
          <w:sz w:val="24"/>
          <w:szCs w:val="24"/>
          <w:lang w:val="fr-FR"/>
        </w:rPr>
        <w:t xml:space="preserve">Cu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deosebită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consideraţie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>,</w:t>
      </w:r>
    </w:p>
    <w:p w:rsidR="008A1C7F" w:rsidRPr="00774F4E" w:rsidRDefault="008A1C7F" w:rsidP="008F2DBC">
      <w:pPr>
        <w:rPr>
          <w:rFonts w:ascii="Trebuchet MS" w:hAnsi="Trebuchet MS"/>
          <w:sz w:val="24"/>
          <w:szCs w:val="24"/>
          <w:lang w:val="fr-FR"/>
        </w:rPr>
      </w:pPr>
    </w:p>
    <w:p w:rsidR="008D3E79" w:rsidRPr="00774F4E" w:rsidRDefault="008D3E79" w:rsidP="008F2DBC">
      <w:pPr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774F4E">
        <w:rPr>
          <w:rFonts w:ascii="Trebuchet MS" w:hAnsi="Trebuchet MS"/>
          <w:b/>
          <w:sz w:val="24"/>
          <w:szCs w:val="24"/>
          <w:lang w:val="en-US"/>
        </w:rPr>
        <w:t>Romeo BUTNARIU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Inspector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Şef</w:t>
      </w:r>
      <w:proofErr w:type="spellEnd"/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Inspectoratul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Teritorial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de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Muncă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en-US"/>
        </w:rPr>
        <w:t>Suceava</w:t>
      </w:r>
      <w:proofErr w:type="spellEnd"/>
      <w:r w:rsidRPr="00774F4E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en-US"/>
        </w:rPr>
      </w:pP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r w:rsidRPr="00774F4E">
        <w:rPr>
          <w:rFonts w:ascii="Trebuchet MS" w:hAnsi="Trebuchet MS"/>
          <w:b/>
          <w:sz w:val="24"/>
          <w:szCs w:val="24"/>
          <w:lang w:val="fr-FR"/>
        </w:rPr>
        <w:t>Narcisa CIOLTAN</w:t>
      </w:r>
    </w:p>
    <w:p w:rsidR="003D509F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>,</w:t>
      </w:r>
    </w:p>
    <w:p w:rsidR="008F2DBC" w:rsidRPr="00774F4E" w:rsidRDefault="008F2DBC" w:rsidP="008F2DBC">
      <w:pPr>
        <w:rPr>
          <w:rFonts w:ascii="Trebuchet MS" w:hAnsi="Trebuchet MS"/>
          <w:b/>
          <w:sz w:val="24"/>
          <w:szCs w:val="24"/>
          <w:lang w:val="fr-FR"/>
        </w:rPr>
      </w:pPr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Compartiment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Comunicare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Relaţii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774F4E">
        <w:rPr>
          <w:rFonts w:ascii="Trebuchet MS" w:hAnsi="Trebuchet MS"/>
          <w:b/>
          <w:sz w:val="24"/>
          <w:szCs w:val="24"/>
          <w:lang w:val="fr-FR"/>
        </w:rPr>
        <w:t xml:space="preserve"> Publicul</w:t>
      </w:r>
    </w:p>
    <w:p w:rsidR="003D509F" w:rsidRPr="00774F4E" w:rsidRDefault="003D509F" w:rsidP="008F2DBC">
      <w:pPr>
        <w:rPr>
          <w:rFonts w:ascii="Trebuchet MS" w:hAnsi="Trebuchet MS"/>
          <w:sz w:val="24"/>
          <w:szCs w:val="24"/>
          <w:lang w:val="fr-FR"/>
        </w:rPr>
      </w:pPr>
    </w:p>
    <w:p w:rsidR="003D509F" w:rsidRPr="00774F4E" w:rsidRDefault="003D509F" w:rsidP="008F2DBC">
      <w:pPr>
        <w:rPr>
          <w:rFonts w:ascii="Trebuchet MS" w:hAnsi="Trebuchet MS"/>
          <w:sz w:val="24"/>
          <w:szCs w:val="24"/>
          <w:lang w:val="fr-FR"/>
        </w:rPr>
      </w:pPr>
    </w:p>
    <w:p w:rsidR="008F2DBC" w:rsidRPr="00774F4E" w:rsidRDefault="00B51296" w:rsidP="008F2DBC">
      <w:pPr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D</w:t>
      </w:r>
      <w:r w:rsidR="008F2DBC" w:rsidRPr="00774F4E">
        <w:rPr>
          <w:rFonts w:ascii="Trebuchet MS" w:hAnsi="Trebuchet MS"/>
          <w:sz w:val="24"/>
          <w:szCs w:val="24"/>
        </w:rPr>
        <w:t xml:space="preserve">ata, </w:t>
      </w:r>
    </w:p>
    <w:p w:rsidR="008F2DBC" w:rsidRPr="00774F4E" w:rsidRDefault="009D3BF3" w:rsidP="008F2DB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23.03</w:t>
      </w:r>
      <w:r w:rsidR="00D23087" w:rsidRPr="00774F4E">
        <w:rPr>
          <w:rFonts w:ascii="Trebuchet MS" w:hAnsi="Trebuchet MS"/>
          <w:sz w:val="24"/>
          <w:szCs w:val="24"/>
        </w:rPr>
        <w:t>.2020</w:t>
      </w:r>
    </w:p>
    <w:p w:rsidR="008D3E79" w:rsidRPr="00C4580E" w:rsidRDefault="008D3E79" w:rsidP="00B51DFA">
      <w:pPr>
        <w:pStyle w:val="Subsol"/>
        <w:rPr>
          <w:rFonts w:ascii="Trebuchet MS" w:hAnsi="Trebuchet MS"/>
          <w:b/>
        </w:rPr>
      </w:pPr>
    </w:p>
    <w:p w:rsidR="00B51296" w:rsidRPr="00C4580E" w:rsidRDefault="00B51296" w:rsidP="00B51DFA">
      <w:pPr>
        <w:pStyle w:val="Subsol"/>
        <w:rPr>
          <w:rFonts w:ascii="Trebuchet MS" w:hAnsi="Trebuchet MS"/>
          <w:b/>
        </w:rPr>
      </w:pPr>
    </w:p>
    <w:sectPr w:rsidR="00B51296" w:rsidRPr="00C4580E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6C" w:rsidRDefault="005C176C" w:rsidP="00300128">
      <w:pPr>
        <w:spacing w:after="0" w:line="240" w:lineRule="auto"/>
      </w:pPr>
      <w:r>
        <w:separator/>
      </w:r>
    </w:p>
  </w:endnote>
  <w:endnote w:type="continuationSeparator" w:id="0">
    <w:p w:rsidR="005C176C" w:rsidRDefault="005C176C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5C176C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6C" w:rsidRDefault="005C176C" w:rsidP="00300128">
      <w:pPr>
        <w:spacing w:after="0" w:line="240" w:lineRule="auto"/>
      </w:pPr>
      <w:r>
        <w:separator/>
      </w:r>
    </w:p>
  </w:footnote>
  <w:footnote w:type="continuationSeparator" w:id="0">
    <w:p w:rsidR="005C176C" w:rsidRDefault="005C176C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6334E"/>
    <w:rsid w:val="000705D1"/>
    <w:rsid w:val="00074E7D"/>
    <w:rsid w:val="000818A0"/>
    <w:rsid w:val="0009173C"/>
    <w:rsid w:val="000A677C"/>
    <w:rsid w:val="000E6AE0"/>
    <w:rsid w:val="00107B31"/>
    <w:rsid w:val="00111414"/>
    <w:rsid w:val="00134248"/>
    <w:rsid w:val="0014790C"/>
    <w:rsid w:val="001871A9"/>
    <w:rsid w:val="001C239F"/>
    <w:rsid w:val="001E2D88"/>
    <w:rsid w:val="001E4E41"/>
    <w:rsid w:val="00211C3A"/>
    <w:rsid w:val="002165B1"/>
    <w:rsid w:val="0022698D"/>
    <w:rsid w:val="002433A5"/>
    <w:rsid w:val="0025192C"/>
    <w:rsid w:val="002542A1"/>
    <w:rsid w:val="002B1D29"/>
    <w:rsid w:val="002C368C"/>
    <w:rsid w:val="002D6BF3"/>
    <w:rsid w:val="002E7318"/>
    <w:rsid w:val="002F62DA"/>
    <w:rsid w:val="00300128"/>
    <w:rsid w:val="003119C7"/>
    <w:rsid w:val="00335CE5"/>
    <w:rsid w:val="003372E1"/>
    <w:rsid w:val="00355226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E2699"/>
    <w:rsid w:val="003F1915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A1E70"/>
    <w:rsid w:val="005B1A4B"/>
    <w:rsid w:val="005B506C"/>
    <w:rsid w:val="005C176C"/>
    <w:rsid w:val="005C38CC"/>
    <w:rsid w:val="005F2262"/>
    <w:rsid w:val="00650288"/>
    <w:rsid w:val="006705DE"/>
    <w:rsid w:val="0067629A"/>
    <w:rsid w:val="00677EA0"/>
    <w:rsid w:val="0068326D"/>
    <w:rsid w:val="00686099"/>
    <w:rsid w:val="00691084"/>
    <w:rsid w:val="006A44A2"/>
    <w:rsid w:val="006B0D35"/>
    <w:rsid w:val="006C012D"/>
    <w:rsid w:val="00701F4B"/>
    <w:rsid w:val="00702D8C"/>
    <w:rsid w:val="0070642C"/>
    <w:rsid w:val="00710615"/>
    <w:rsid w:val="00727806"/>
    <w:rsid w:val="00735F29"/>
    <w:rsid w:val="0075521C"/>
    <w:rsid w:val="00774D0E"/>
    <w:rsid w:val="00774F4E"/>
    <w:rsid w:val="007B642E"/>
    <w:rsid w:val="007C4240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6897"/>
    <w:rsid w:val="00910A13"/>
    <w:rsid w:val="009215AB"/>
    <w:rsid w:val="00952C50"/>
    <w:rsid w:val="00980D68"/>
    <w:rsid w:val="009853AE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224CC"/>
    <w:rsid w:val="00A666B8"/>
    <w:rsid w:val="00AB63E9"/>
    <w:rsid w:val="00AF101F"/>
    <w:rsid w:val="00B01F29"/>
    <w:rsid w:val="00B14A99"/>
    <w:rsid w:val="00B2169F"/>
    <w:rsid w:val="00B21912"/>
    <w:rsid w:val="00B40E72"/>
    <w:rsid w:val="00B45EB7"/>
    <w:rsid w:val="00B51296"/>
    <w:rsid w:val="00B51DFA"/>
    <w:rsid w:val="00B8682C"/>
    <w:rsid w:val="00BA1192"/>
    <w:rsid w:val="00BD36FA"/>
    <w:rsid w:val="00BF157A"/>
    <w:rsid w:val="00BF1A9F"/>
    <w:rsid w:val="00C04330"/>
    <w:rsid w:val="00C05BCE"/>
    <w:rsid w:val="00C4580E"/>
    <w:rsid w:val="00C5182D"/>
    <w:rsid w:val="00C71228"/>
    <w:rsid w:val="00C97BB1"/>
    <w:rsid w:val="00CA74CA"/>
    <w:rsid w:val="00CC574D"/>
    <w:rsid w:val="00D142CD"/>
    <w:rsid w:val="00D23087"/>
    <w:rsid w:val="00D34888"/>
    <w:rsid w:val="00D4074D"/>
    <w:rsid w:val="00D57811"/>
    <w:rsid w:val="00DD012E"/>
    <w:rsid w:val="00DD3338"/>
    <w:rsid w:val="00DE2751"/>
    <w:rsid w:val="00DF333B"/>
    <w:rsid w:val="00E031C3"/>
    <w:rsid w:val="00E358B9"/>
    <w:rsid w:val="00E6697F"/>
    <w:rsid w:val="00E7642F"/>
    <w:rsid w:val="00EA2050"/>
    <w:rsid w:val="00EC25BE"/>
    <w:rsid w:val="00EE0867"/>
    <w:rsid w:val="00F00AE5"/>
    <w:rsid w:val="00F25E0B"/>
    <w:rsid w:val="00F456DD"/>
    <w:rsid w:val="00F66DA9"/>
    <w:rsid w:val="00F720E8"/>
    <w:rsid w:val="00F8094A"/>
    <w:rsid w:val="00F8407D"/>
    <w:rsid w:val="00FA09E1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Cioltan Narcisa</cp:lastModifiedBy>
  <cp:revision>19</cp:revision>
  <cp:lastPrinted>2019-11-21T10:11:00Z</cp:lastPrinted>
  <dcterms:created xsi:type="dcterms:W3CDTF">2020-03-23T09:32:00Z</dcterms:created>
  <dcterms:modified xsi:type="dcterms:W3CDTF">2020-03-23T11:02:00Z</dcterms:modified>
</cp:coreProperties>
</file>