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0E" w:rsidRDefault="00774D0E" w:rsidP="00604523">
      <w:pPr>
        <w:rPr>
          <w:b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609EC" wp14:editId="096798AD">
                <wp:simplePos x="0" y="0"/>
                <wp:positionH relativeFrom="column">
                  <wp:align>center</wp:align>
                </wp:positionH>
                <wp:positionV relativeFrom="paragraph">
                  <wp:posOffset>48260</wp:posOffset>
                </wp:positionV>
                <wp:extent cx="4164965" cy="6362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49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D0E" w:rsidRDefault="00774D0E" w:rsidP="00774D0E">
                            <w:pPr>
                              <w:spacing w:line="240" w:lineRule="auto"/>
                              <w:rPr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>Inspec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Ț</w:t>
                            </w:r>
                            <w:r>
                              <w:rPr>
                                <w:smallCaps/>
                                <w:sz w:val="32"/>
                              </w:rPr>
                              <w:t xml:space="preserve">ia Muncii </w:t>
                            </w:r>
                          </w:p>
                          <w:p w:rsidR="00774D0E" w:rsidRDefault="00774D0E" w:rsidP="00774D0E">
                            <w:pPr>
                              <w:rPr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mallCaps/>
                                <w:sz w:val="32"/>
                              </w:rPr>
                              <w:t xml:space="preserve">Inspectoratul teritorial de muncă </w:t>
                            </w:r>
                            <w:r>
                              <w:rPr>
                                <w:smallCaps/>
                                <w:sz w:val="26"/>
                                <w:szCs w:val="26"/>
                              </w:rPr>
                              <w:t>SUCEAVA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.8pt;width:327.95pt;height:50.1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eB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" filled="f" stroked="f">
                <v:textbox>
                  <w:txbxContent>
                    <w:p w:rsidR="00774D0E" w:rsidRDefault="00774D0E" w:rsidP="00774D0E">
                      <w:pPr>
                        <w:spacing w:line="240" w:lineRule="auto"/>
                        <w:rPr>
                          <w:smallCaps/>
                          <w:sz w:val="32"/>
                        </w:rPr>
                      </w:pPr>
                      <w:r>
                        <w:rPr>
                          <w:smallCaps/>
                          <w:sz w:val="32"/>
                        </w:rPr>
                        <w:t>Inspec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Ț</w:t>
                      </w:r>
                      <w:r>
                        <w:rPr>
                          <w:smallCaps/>
                          <w:sz w:val="32"/>
                        </w:rPr>
                        <w:t xml:space="preserve">ia Muncii </w:t>
                      </w:r>
                    </w:p>
                    <w:p w:rsidR="00774D0E" w:rsidRDefault="00774D0E" w:rsidP="00774D0E">
                      <w:pPr>
                        <w:rPr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smallCaps/>
                          <w:sz w:val="32"/>
                        </w:rPr>
                        <w:t xml:space="preserve">Inspectoratul teritorial de muncă </w:t>
                      </w:r>
                      <w:r>
                        <w:rPr>
                          <w:smallCaps/>
                          <w:sz w:val="26"/>
                          <w:szCs w:val="26"/>
                        </w:rPr>
                        <w:t>SUCEAVA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F946C2">
        <w:rPr>
          <w:noProof/>
          <w:lang w:eastAsia="ro-RO"/>
        </w:rPr>
        <w:drawing>
          <wp:inline distT="0" distB="0" distL="0" distR="0" wp14:anchorId="6658D493" wp14:editId="78E0004A">
            <wp:extent cx="981710" cy="9448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Operator de date cu caracter personal, înregistrat la </w:t>
      </w:r>
      <w:r>
        <w:rPr>
          <w:lang w:val="pt-BR"/>
        </w:rPr>
        <w:t xml:space="preserve">A.N.S.P.D.C.P. </w:t>
      </w:r>
      <w:r>
        <w:t>sub nr.</w:t>
      </w:r>
      <w:r>
        <w:rPr>
          <w:b/>
        </w:rPr>
        <w:t xml:space="preserve"> 8341</w:t>
      </w:r>
    </w:p>
    <w:p w:rsidR="00DC1D4F" w:rsidRPr="009E2C6B" w:rsidRDefault="00A95E82" w:rsidP="00DC1D4F">
      <w:pPr>
        <w:tabs>
          <w:tab w:val="left" w:pos="1050"/>
        </w:tabs>
        <w:spacing w:after="120" w:line="360" w:lineRule="auto"/>
        <w:ind w:left="1440" w:hanging="1440"/>
        <w:jc w:val="right"/>
        <w:rPr>
          <w:rFonts w:ascii="Trebuchet MS" w:eastAsia="Calibri" w:hAnsi="Trebuchet MS" w:cs="Times New Roman"/>
        </w:rPr>
      </w:pPr>
      <w:r>
        <w:rPr>
          <w:rFonts w:ascii="Trebuchet MS" w:eastAsia="Calibri" w:hAnsi="Trebuchet MS" w:cs="Times New Roman"/>
        </w:rPr>
        <w:t>19.11</w:t>
      </w:r>
      <w:r w:rsidR="00E741BC" w:rsidRPr="009E2C6B">
        <w:rPr>
          <w:rFonts w:ascii="Trebuchet MS" w:eastAsia="Calibri" w:hAnsi="Trebuchet MS" w:cs="Times New Roman"/>
        </w:rPr>
        <w:t>.2021</w:t>
      </w:r>
    </w:p>
    <w:p w:rsidR="00DC1D4F" w:rsidRPr="009E2C6B" w:rsidRDefault="00DC1D4F" w:rsidP="00DC1D4F">
      <w:pPr>
        <w:tabs>
          <w:tab w:val="left" w:pos="1050"/>
        </w:tabs>
        <w:spacing w:after="120" w:line="360" w:lineRule="auto"/>
        <w:ind w:left="1440" w:hanging="1440"/>
        <w:jc w:val="both"/>
        <w:rPr>
          <w:rFonts w:ascii="Trebuchet MS" w:eastAsia="Calibri" w:hAnsi="Trebuchet MS" w:cs="Times New Roman"/>
          <w:b/>
        </w:rPr>
      </w:pPr>
      <w:r w:rsidRPr="009E2C6B">
        <w:rPr>
          <w:rFonts w:ascii="Trebuchet MS" w:eastAsia="Calibri" w:hAnsi="Trebuchet MS" w:cs="Times New Roman"/>
          <w:b/>
        </w:rPr>
        <w:t>COMUNICAT DE PRESĂ</w:t>
      </w:r>
    </w:p>
    <w:p w:rsidR="002B11C2" w:rsidRPr="009E2C6B" w:rsidRDefault="002B11C2" w:rsidP="002B11C2">
      <w:pPr>
        <w:spacing w:line="360" w:lineRule="auto"/>
        <w:rPr>
          <w:rFonts w:ascii="Trebuchet MS" w:hAnsi="Trebuchet MS"/>
          <w:b/>
        </w:rPr>
      </w:pPr>
      <w:r w:rsidRPr="009E2C6B">
        <w:rPr>
          <w:rFonts w:ascii="Trebuchet MS" w:hAnsi="Trebuchet MS"/>
          <w:b/>
        </w:rPr>
        <w:t>Sinteza activităţii şi controalelor efectuate în domeniile relaţii de muncă și securitate şi sănătate în muncă în luna</w:t>
      </w:r>
      <w:r w:rsidR="00852C2B" w:rsidRPr="009E2C6B">
        <w:rPr>
          <w:rFonts w:ascii="Trebuchet MS" w:hAnsi="Trebuchet MS"/>
          <w:b/>
        </w:rPr>
        <w:t xml:space="preserve"> </w:t>
      </w:r>
      <w:r w:rsidR="00AB7102">
        <w:rPr>
          <w:rFonts w:ascii="Trebuchet MS" w:hAnsi="Trebuchet MS"/>
          <w:b/>
        </w:rPr>
        <w:t>octombrie</w:t>
      </w:r>
      <w:r w:rsidR="00C02234">
        <w:rPr>
          <w:rFonts w:ascii="Trebuchet MS" w:hAnsi="Trebuchet MS"/>
          <w:b/>
        </w:rPr>
        <w:t xml:space="preserve"> </w:t>
      </w:r>
      <w:r w:rsidR="007B1964" w:rsidRPr="009E2C6B">
        <w:rPr>
          <w:rFonts w:ascii="Trebuchet MS" w:hAnsi="Trebuchet MS"/>
          <w:b/>
        </w:rPr>
        <w:t>2021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În perioada </w:t>
      </w:r>
      <w:r w:rsidR="00CD6088" w:rsidRPr="009E2C6B">
        <w:rPr>
          <w:rFonts w:ascii="Trebuchet MS" w:hAnsi="Trebuchet MS"/>
        </w:rPr>
        <w:t>01-</w:t>
      </w:r>
      <w:r w:rsidR="00A95E82">
        <w:rPr>
          <w:rFonts w:ascii="Trebuchet MS" w:hAnsi="Trebuchet MS"/>
        </w:rPr>
        <w:t>31.10</w:t>
      </w:r>
      <w:r w:rsidR="00852C2B" w:rsidRPr="009E2C6B">
        <w:rPr>
          <w:rFonts w:ascii="Trebuchet MS" w:hAnsi="Trebuchet MS"/>
        </w:rPr>
        <w:t>.2021</w:t>
      </w:r>
      <w:r w:rsidRPr="009E2C6B">
        <w:rPr>
          <w:rFonts w:ascii="Trebuchet MS" w:hAnsi="Trebuchet MS"/>
        </w:rPr>
        <w:t>, activitatea Inspectoratului Teritorial de Muncă Suceava a avut ca obiectiv principal realizarea Programului de acţiuni al Inspectoratului Teritorial de Muncă pe anul 202</w:t>
      </w:r>
      <w:r w:rsidR="007B1964" w:rsidRPr="009E2C6B">
        <w:rPr>
          <w:rFonts w:ascii="Trebuchet MS" w:hAnsi="Trebuchet MS"/>
        </w:rPr>
        <w:t>1</w:t>
      </w:r>
      <w:r w:rsidRPr="009E2C6B">
        <w:rPr>
          <w:rFonts w:ascii="Trebuchet MS" w:hAnsi="Trebuchet MS"/>
        </w:rPr>
        <w:t>, a obiectivelor stabilite potrivit Legii nr. 108/1999 republicată, Legii nr. 53/2003 republicată şi ale Legii nr. 319/2006, cu modificările şi completările ulterioare.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În perioada mai sus menţionată, inspectorii de muncă din cadrul I.T.M. Suceava au efectuat </w:t>
      </w:r>
      <w:r w:rsidR="00204747">
        <w:rPr>
          <w:rFonts w:ascii="Trebuchet MS" w:hAnsi="Trebuchet MS"/>
        </w:rPr>
        <w:t>246</w:t>
      </w:r>
      <w:r w:rsidR="004773A0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controale, din care </w:t>
      </w:r>
      <w:r w:rsidR="00134BA5">
        <w:rPr>
          <w:rFonts w:ascii="Trebuchet MS" w:hAnsi="Trebuchet MS"/>
        </w:rPr>
        <w:t>2</w:t>
      </w:r>
      <w:r w:rsidR="00204747">
        <w:rPr>
          <w:rFonts w:ascii="Trebuchet MS" w:hAnsi="Trebuchet MS"/>
        </w:rPr>
        <w:t>04</w:t>
      </w:r>
      <w:r w:rsidR="00165A51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în domeniul relaţiilor de muncă şi</w:t>
      </w:r>
      <w:r w:rsidR="004A707B" w:rsidRPr="009E2C6B">
        <w:rPr>
          <w:rFonts w:ascii="Trebuchet MS" w:hAnsi="Trebuchet MS"/>
        </w:rPr>
        <w:t xml:space="preserve"> </w:t>
      </w:r>
      <w:r w:rsidR="00204747">
        <w:rPr>
          <w:rFonts w:ascii="Trebuchet MS" w:hAnsi="Trebuchet MS"/>
        </w:rPr>
        <w:t>42</w:t>
      </w:r>
      <w:r w:rsidR="00D859D2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în domeniul securităţii şi sănătăţii în muncă. Pentru deficienţele constatate, au fost aplicate </w:t>
      </w:r>
      <w:r w:rsidR="00204747">
        <w:rPr>
          <w:rFonts w:ascii="Trebuchet MS" w:hAnsi="Trebuchet MS"/>
        </w:rPr>
        <w:t>102</w:t>
      </w:r>
      <w:r w:rsidR="004773A0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sancţiuni contravenţionale în valoare totală de </w:t>
      </w:r>
      <w:r w:rsidR="00204747">
        <w:rPr>
          <w:rFonts w:ascii="Trebuchet MS" w:hAnsi="Trebuchet MS"/>
        </w:rPr>
        <w:t>267.000</w:t>
      </w:r>
      <w:r w:rsidRPr="009E2C6B">
        <w:rPr>
          <w:rFonts w:ascii="Trebuchet MS" w:hAnsi="Trebuchet MS"/>
        </w:rPr>
        <w:t xml:space="preserve"> lei.</w:t>
      </w:r>
    </w:p>
    <w:p w:rsidR="002B11C2" w:rsidRPr="009E2C6B" w:rsidRDefault="002B11C2" w:rsidP="002B11C2">
      <w:pPr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ACTIVITATEA DESFĂŞURATĂ ÎN LUNA</w:t>
      </w:r>
      <w:r w:rsidR="00CB025B" w:rsidRPr="009E2C6B">
        <w:rPr>
          <w:rFonts w:ascii="Trebuchet MS" w:hAnsi="Trebuchet MS"/>
        </w:rPr>
        <w:t xml:space="preserve"> </w:t>
      </w:r>
      <w:r w:rsidR="00A95E82">
        <w:rPr>
          <w:rFonts w:ascii="Trebuchet MS" w:hAnsi="Trebuchet MS"/>
        </w:rPr>
        <w:t>OCTOMBRIE</w:t>
      </w:r>
    </w:p>
    <w:p w:rsidR="002B11C2" w:rsidRPr="009E2C6B" w:rsidRDefault="002B11C2" w:rsidP="002B11C2">
      <w:pPr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t>1. Activitatea în domeniul relaţiilor de muncă: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În urma celor</w:t>
      </w:r>
      <w:r w:rsidR="00D25533">
        <w:rPr>
          <w:rFonts w:ascii="Trebuchet MS" w:hAnsi="Trebuchet MS"/>
        </w:rPr>
        <w:t xml:space="preserve"> 204</w:t>
      </w:r>
      <w:r w:rsidR="00235EB5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controale efectuate, s-au aplicat</w:t>
      </w:r>
      <w:r w:rsidR="00D25533">
        <w:rPr>
          <w:rFonts w:ascii="Trebuchet MS" w:hAnsi="Trebuchet MS"/>
        </w:rPr>
        <w:t xml:space="preserve"> 71 </w:t>
      </w:r>
      <w:r w:rsidRPr="009E2C6B">
        <w:rPr>
          <w:rFonts w:ascii="Trebuchet MS" w:hAnsi="Trebuchet MS"/>
        </w:rPr>
        <w:t xml:space="preserve">sancţiuni contravenţionale, valoarea amenzilor aplicate fiind de </w:t>
      </w:r>
      <w:r w:rsidR="00D25533">
        <w:rPr>
          <w:rFonts w:ascii="Trebuchet MS" w:hAnsi="Trebuchet MS"/>
        </w:rPr>
        <w:t>249.500</w:t>
      </w:r>
      <w:r w:rsidR="00E353B6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lei. </w:t>
      </w:r>
    </w:p>
    <w:p w:rsidR="002B11C2" w:rsidRPr="009E2C6B" w:rsidRDefault="002B11C2" w:rsidP="002B11C2">
      <w:pPr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Au fost depistate</w:t>
      </w:r>
      <w:r w:rsidR="00906348" w:rsidRPr="009E2C6B">
        <w:rPr>
          <w:rFonts w:ascii="Trebuchet MS" w:hAnsi="Trebuchet MS"/>
        </w:rPr>
        <w:t xml:space="preserve"> </w:t>
      </w:r>
      <w:r w:rsidR="00B43139">
        <w:rPr>
          <w:rFonts w:ascii="Trebuchet MS" w:hAnsi="Trebuchet MS"/>
        </w:rPr>
        <w:t>15</w:t>
      </w:r>
      <w:r w:rsidR="007A345D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persoane care desfăşurau muncă nedeclarată, din care:</w:t>
      </w:r>
    </w:p>
    <w:p w:rsidR="006F6338" w:rsidRPr="009E2C6B" w:rsidRDefault="006F6338" w:rsidP="006F6338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</w:t>
      </w:r>
      <w:r w:rsidR="00C362F8">
        <w:rPr>
          <w:rFonts w:ascii="Trebuchet MS" w:hAnsi="Trebuchet MS"/>
        </w:rPr>
        <w:t xml:space="preserve">1 </w:t>
      </w:r>
      <w:r w:rsidR="002E2C6D">
        <w:rPr>
          <w:rFonts w:ascii="Trebuchet MS" w:hAnsi="Trebuchet MS"/>
        </w:rPr>
        <w:t>persoan</w:t>
      </w:r>
      <w:r w:rsidR="00C362F8">
        <w:rPr>
          <w:rFonts w:ascii="Trebuchet MS" w:hAnsi="Trebuchet MS"/>
        </w:rPr>
        <w:t>ă</w:t>
      </w:r>
      <w:r w:rsidR="002E2C6D">
        <w:rPr>
          <w:rFonts w:ascii="Trebuchet MS" w:hAnsi="Trebuchet MS"/>
        </w:rPr>
        <w:t xml:space="preserve"> al căr</w:t>
      </w:r>
      <w:r w:rsidR="00C362F8">
        <w:rPr>
          <w:rFonts w:ascii="Trebuchet MS" w:hAnsi="Trebuchet MS"/>
        </w:rPr>
        <w:t>ui</w:t>
      </w:r>
      <w:r w:rsidR="002E2C6D">
        <w:rPr>
          <w:rFonts w:ascii="Trebuchet MS" w:hAnsi="Trebuchet MS"/>
        </w:rPr>
        <w:t xml:space="preserve"> contract individual de muncă nu a fost transmis</w:t>
      </w:r>
      <w:r w:rsidRPr="009E2C6B">
        <w:rPr>
          <w:rFonts w:ascii="Trebuchet MS" w:hAnsi="Trebuchet MS"/>
        </w:rPr>
        <w:t xml:space="preserve"> în registrul general de evidenţă a salariaţilor cel târziu în ziua a</w:t>
      </w:r>
      <w:r w:rsidR="00564E75">
        <w:rPr>
          <w:rFonts w:ascii="Trebuchet MS" w:hAnsi="Trebuchet MS"/>
        </w:rPr>
        <w:t>nterioară începerii activității;</w:t>
      </w:r>
    </w:p>
    <w:p w:rsidR="00173EB9" w:rsidRDefault="002B11C2" w:rsidP="002B11C2">
      <w:pPr>
        <w:spacing w:line="360" w:lineRule="auto"/>
        <w:jc w:val="both"/>
        <w:rPr>
          <w:rFonts w:ascii="Trebuchet MS" w:hAnsi="Trebuchet MS"/>
          <w:lang w:val="fr-FR"/>
        </w:rPr>
      </w:pPr>
      <w:r w:rsidRPr="009E2C6B">
        <w:rPr>
          <w:rFonts w:ascii="Trebuchet MS" w:hAnsi="Trebuchet MS"/>
        </w:rPr>
        <w:t xml:space="preserve">- </w:t>
      </w:r>
      <w:r w:rsidR="00C362F8">
        <w:rPr>
          <w:rFonts w:ascii="Trebuchet MS" w:hAnsi="Trebuchet MS"/>
        </w:rPr>
        <w:t>14</w:t>
      </w:r>
      <w:r w:rsidR="00CE7C12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persoan</w:t>
      </w:r>
      <w:r w:rsidR="00882A8D" w:rsidRPr="009E2C6B"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depistat</w:t>
      </w:r>
      <w:r w:rsidR="00882A8D" w:rsidRPr="009E2C6B">
        <w:rPr>
          <w:rFonts w:ascii="Trebuchet MS" w:hAnsi="Trebuchet MS"/>
        </w:rPr>
        <w:t>e</w:t>
      </w:r>
      <w:r w:rsidRPr="009E2C6B">
        <w:rPr>
          <w:rFonts w:ascii="Trebuchet MS" w:hAnsi="Trebuchet MS"/>
        </w:rPr>
        <w:t xml:space="preserve"> la muncă fără contract</w:t>
      </w:r>
      <w:r w:rsidR="000F776E" w:rsidRPr="009E2C6B">
        <w:rPr>
          <w:rFonts w:ascii="Trebuchet MS" w:hAnsi="Trebuchet MS"/>
        </w:rPr>
        <w:t xml:space="preserve"> individual</w:t>
      </w:r>
      <w:r w:rsidRPr="009E2C6B">
        <w:rPr>
          <w:rFonts w:ascii="Trebuchet MS" w:hAnsi="Trebuchet MS"/>
        </w:rPr>
        <w:t xml:space="preserve"> de muncă.</w:t>
      </w:r>
    </w:p>
    <w:p w:rsidR="002B11C2" w:rsidRDefault="002B11C2" w:rsidP="002B11C2">
      <w:pPr>
        <w:spacing w:line="360" w:lineRule="auto"/>
        <w:jc w:val="both"/>
        <w:rPr>
          <w:rFonts w:ascii="Trebuchet MS" w:hAnsi="Trebuchet MS"/>
          <w:lang w:val="fr-FR"/>
        </w:rPr>
      </w:pPr>
      <w:proofErr w:type="spellStart"/>
      <w:r w:rsidRPr="009E2C6B">
        <w:rPr>
          <w:rFonts w:ascii="Trebuchet MS" w:hAnsi="Trebuchet MS"/>
          <w:lang w:val="fr-FR"/>
        </w:rPr>
        <w:t>Pentru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muncă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nedeclarată</w:t>
      </w:r>
      <w:proofErr w:type="spellEnd"/>
      <w:r w:rsidRPr="009E2C6B">
        <w:rPr>
          <w:rFonts w:ascii="Trebuchet MS" w:hAnsi="Trebuchet MS"/>
          <w:lang w:val="fr-FR"/>
        </w:rPr>
        <w:t xml:space="preserve">, au </w:t>
      </w:r>
      <w:proofErr w:type="spellStart"/>
      <w:r w:rsidRPr="009E2C6B">
        <w:rPr>
          <w:rFonts w:ascii="Trebuchet MS" w:hAnsi="Trebuchet MS"/>
          <w:lang w:val="fr-FR"/>
        </w:rPr>
        <w:t>fost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sancționați</w:t>
      </w:r>
      <w:proofErr w:type="spellEnd"/>
      <w:r w:rsidR="00906348" w:rsidRPr="009E2C6B">
        <w:rPr>
          <w:rFonts w:ascii="Trebuchet MS" w:hAnsi="Trebuchet MS"/>
          <w:lang w:val="fr-FR"/>
        </w:rPr>
        <w:t xml:space="preserve"> </w:t>
      </w:r>
      <w:r w:rsidR="00B43139">
        <w:rPr>
          <w:rFonts w:ascii="Trebuchet MS" w:hAnsi="Trebuchet MS"/>
          <w:lang w:val="fr-FR"/>
        </w:rPr>
        <w:t>9</w:t>
      </w:r>
      <w:r w:rsidR="001F7C33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angajatori</w:t>
      </w:r>
      <w:proofErr w:type="spellEnd"/>
      <w:r w:rsidRPr="009E2C6B">
        <w:rPr>
          <w:rFonts w:ascii="Trebuchet MS" w:hAnsi="Trebuchet MS"/>
          <w:lang w:val="fr-FR"/>
        </w:rPr>
        <w:t xml:space="preserve">, </w:t>
      </w:r>
      <w:proofErr w:type="spellStart"/>
      <w:r w:rsidRPr="009E2C6B">
        <w:rPr>
          <w:rFonts w:ascii="Trebuchet MS" w:hAnsi="Trebuchet MS"/>
          <w:lang w:val="fr-FR"/>
        </w:rPr>
        <w:t>valoarea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amenzilor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aplicate</w:t>
      </w:r>
      <w:proofErr w:type="spellEnd"/>
      <w:r w:rsidRPr="009E2C6B">
        <w:rPr>
          <w:rFonts w:ascii="Trebuchet MS" w:hAnsi="Trebuchet MS"/>
          <w:lang w:val="fr-FR"/>
        </w:rPr>
        <w:t xml:space="preserve"> </w:t>
      </w:r>
      <w:proofErr w:type="spellStart"/>
      <w:r w:rsidRPr="009E2C6B">
        <w:rPr>
          <w:rFonts w:ascii="Trebuchet MS" w:hAnsi="Trebuchet MS"/>
          <w:lang w:val="fr-FR"/>
        </w:rPr>
        <w:t>fiind</w:t>
      </w:r>
      <w:proofErr w:type="spellEnd"/>
      <w:r w:rsidRPr="009E2C6B">
        <w:rPr>
          <w:rFonts w:ascii="Trebuchet MS" w:hAnsi="Trebuchet MS"/>
          <w:lang w:val="fr-FR"/>
        </w:rPr>
        <w:t xml:space="preserve"> de</w:t>
      </w:r>
      <w:r w:rsidR="00B71423" w:rsidRPr="009E2C6B">
        <w:rPr>
          <w:rFonts w:ascii="Trebuchet MS" w:hAnsi="Trebuchet MS"/>
          <w:lang w:val="fr-FR"/>
        </w:rPr>
        <w:t xml:space="preserve"> </w:t>
      </w:r>
      <w:r w:rsidR="00A44436">
        <w:rPr>
          <w:rFonts w:ascii="Trebuchet MS" w:hAnsi="Trebuchet MS"/>
          <w:lang w:val="fr-FR"/>
        </w:rPr>
        <w:t>180</w:t>
      </w:r>
      <w:r w:rsidR="009435E5">
        <w:rPr>
          <w:rFonts w:ascii="Trebuchet MS" w:hAnsi="Trebuchet MS"/>
          <w:lang w:val="fr-FR"/>
        </w:rPr>
        <w:t>.000</w:t>
      </w:r>
      <w:r w:rsidRPr="009E2C6B">
        <w:rPr>
          <w:rFonts w:ascii="Trebuchet MS" w:hAnsi="Trebuchet MS"/>
          <w:lang w:val="fr-FR"/>
        </w:rPr>
        <w:t xml:space="preserve"> lei.</w:t>
      </w:r>
    </w:p>
    <w:p w:rsidR="00A44436" w:rsidRDefault="00A44436" w:rsidP="002B11C2">
      <w:pPr>
        <w:spacing w:line="360" w:lineRule="auto"/>
        <w:jc w:val="both"/>
        <w:rPr>
          <w:rFonts w:ascii="Trebuchet MS" w:hAnsi="Trebuchet MS"/>
          <w:lang w:val="fr-FR"/>
        </w:rPr>
      </w:pPr>
    </w:p>
    <w:p w:rsidR="00A44436" w:rsidRDefault="00A44436" w:rsidP="002B11C2">
      <w:pPr>
        <w:spacing w:line="360" w:lineRule="auto"/>
        <w:jc w:val="both"/>
        <w:rPr>
          <w:rFonts w:ascii="Trebuchet MS" w:hAnsi="Trebuchet MS"/>
          <w:lang w:val="fr-FR"/>
        </w:rPr>
      </w:pPr>
    </w:p>
    <w:p w:rsidR="00A44436" w:rsidRPr="009E2C6B" w:rsidRDefault="00A44436" w:rsidP="002B11C2">
      <w:pPr>
        <w:spacing w:line="360" w:lineRule="auto"/>
        <w:jc w:val="both"/>
        <w:rPr>
          <w:rFonts w:ascii="Trebuchet MS" w:hAnsi="Trebuchet MS"/>
          <w:lang w:val="fr-FR"/>
        </w:rPr>
      </w:pP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t>Deficienţe frecvent constatate în domeniul relaţiilor de muncă: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neîncheierea în formă scrisă a contractelor individuale de muncă, anterior începerii raporturilor de muncă;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netransmiterea, în termenul legal, a contractelor individuale de muncă în registrul general de evidenţă a salariaţilor;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*netransmiterea modificărilor intervenite în registrul general de evidenţă a salariaţilor;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munca suplimentară;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dispoziţiilor legale referitoare la obligaţia de a ţine evidenţa orelor prestate de fiecare salariat;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acordarea concediilor de odihnă;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* nerespectarea prevederilor legale privind repausul săptămânal.</w:t>
      </w:r>
    </w:p>
    <w:p w:rsidR="002B11C2" w:rsidRPr="009E2C6B" w:rsidRDefault="002B11C2" w:rsidP="002B11C2">
      <w:pPr>
        <w:jc w:val="both"/>
        <w:rPr>
          <w:rFonts w:ascii="Trebuchet MS" w:hAnsi="Trebuchet MS"/>
          <w:b/>
          <w:u w:val="single"/>
        </w:rPr>
      </w:pPr>
      <w:r w:rsidRPr="009E2C6B">
        <w:rPr>
          <w:rFonts w:ascii="Trebuchet MS" w:hAnsi="Trebuchet MS"/>
          <w:b/>
          <w:u w:val="single"/>
        </w:rPr>
        <w:t>2. Activitatea în domeniul securităţii şi sănătăţii în muncă:</w:t>
      </w:r>
    </w:p>
    <w:p w:rsidR="009A57EC" w:rsidRPr="009E2C6B" w:rsidRDefault="002B11C2" w:rsidP="009A57EC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* În urma celor </w:t>
      </w:r>
      <w:r w:rsidR="00BA70A9">
        <w:rPr>
          <w:rFonts w:ascii="Trebuchet MS" w:hAnsi="Trebuchet MS"/>
        </w:rPr>
        <w:t xml:space="preserve">42 </w:t>
      </w:r>
      <w:r w:rsidRPr="009E2C6B">
        <w:rPr>
          <w:rFonts w:ascii="Trebuchet MS" w:hAnsi="Trebuchet MS"/>
        </w:rPr>
        <w:t>de controale efectuate s-au aplicat</w:t>
      </w:r>
      <w:r w:rsidR="00241B78" w:rsidRPr="009E2C6B">
        <w:rPr>
          <w:rFonts w:ascii="Trebuchet MS" w:hAnsi="Trebuchet MS"/>
        </w:rPr>
        <w:t xml:space="preserve"> </w:t>
      </w:r>
      <w:r w:rsidR="00BA70A9">
        <w:rPr>
          <w:rFonts w:ascii="Trebuchet MS" w:hAnsi="Trebuchet MS"/>
        </w:rPr>
        <w:t>31</w:t>
      </w:r>
      <w:r w:rsidR="00ED267D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sancţiuni contravenţionale</w:t>
      </w:r>
      <w:r w:rsidR="009A57EC">
        <w:rPr>
          <w:rFonts w:ascii="Trebuchet MS" w:hAnsi="Trebuchet MS"/>
        </w:rPr>
        <w:t>,</w:t>
      </w:r>
      <w:r w:rsidRPr="009E2C6B">
        <w:rPr>
          <w:rFonts w:ascii="Trebuchet MS" w:hAnsi="Trebuchet MS"/>
        </w:rPr>
        <w:t xml:space="preserve"> </w:t>
      </w:r>
      <w:r w:rsidR="009A57EC" w:rsidRPr="009E2C6B">
        <w:rPr>
          <w:rFonts w:ascii="Trebuchet MS" w:hAnsi="Trebuchet MS"/>
        </w:rPr>
        <w:t xml:space="preserve">valoarea amenzilor aplicate fiind de </w:t>
      </w:r>
      <w:r w:rsidR="00BA70A9">
        <w:rPr>
          <w:rFonts w:ascii="Trebuchet MS" w:hAnsi="Trebuchet MS"/>
        </w:rPr>
        <w:t>17.500</w:t>
      </w:r>
      <w:r w:rsidR="009A57EC" w:rsidRPr="009E2C6B">
        <w:rPr>
          <w:rFonts w:ascii="Trebuchet MS" w:hAnsi="Trebuchet MS"/>
        </w:rPr>
        <w:t xml:space="preserve"> lei. </w:t>
      </w:r>
    </w:p>
    <w:p w:rsidR="002B11C2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Principalele deficienţe constatate au fost:</w:t>
      </w:r>
    </w:p>
    <w:p w:rsidR="00BA70A9" w:rsidRPr="00BA70A9" w:rsidRDefault="00BA70A9" w:rsidP="00BA70A9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BA70A9">
        <w:rPr>
          <w:rFonts w:ascii="Trebuchet MS" w:hAnsi="Trebuchet MS"/>
        </w:rPr>
        <w:t xml:space="preserve"> nu s-au comunicat evenimentele produse;</w:t>
      </w:r>
    </w:p>
    <w:p w:rsidR="00BA70A9" w:rsidRPr="00BA70A9" w:rsidRDefault="00BA70A9" w:rsidP="00BA70A9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BA70A9">
        <w:rPr>
          <w:rFonts w:ascii="Trebuchet MS" w:hAnsi="Trebuchet MS"/>
        </w:rPr>
        <w:t xml:space="preserve"> nu s-au cercetat evenimentele produse;</w:t>
      </w:r>
    </w:p>
    <w:p w:rsidR="00BA70A9" w:rsidRPr="00BA70A9" w:rsidRDefault="00BA70A9" w:rsidP="00BA70A9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BA70A9">
        <w:rPr>
          <w:rFonts w:ascii="Trebuchet MS" w:hAnsi="Trebuchet MS"/>
        </w:rPr>
        <w:t xml:space="preserve"> nu s-a efectuat semnalizarea de securitate;</w:t>
      </w:r>
    </w:p>
    <w:p w:rsidR="00BA70A9" w:rsidRPr="00BA70A9" w:rsidRDefault="00BA70A9" w:rsidP="00BA70A9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BA70A9">
        <w:rPr>
          <w:rFonts w:ascii="Trebuchet MS" w:hAnsi="Trebuchet MS"/>
        </w:rPr>
        <w:t xml:space="preserve"> nu s-au asigurat dispozitive de protecție colectivă;</w:t>
      </w:r>
    </w:p>
    <w:p w:rsidR="00BA70A9" w:rsidRPr="00BA70A9" w:rsidRDefault="00BA70A9" w:rsidP="00BA70A9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BA70A9">
        <w:rPr>
          <w:rFonts w:ascii="Trebuchet MS" w:hAnsi="Trebuchet MS"/>
        </w:rPr>
        <w:t xml:space="preserve"> nu s-au efectuat instruirile pe linie de securitate și sănătate în muncă;</w:t>
      </w:r>
    </w:p>
    <w:p w:rsidR="00BA70A9" w:rsidRPr="00BA70A9" w:rsidRDefault="00BA70A9" w:rsidP="00BA70A9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BA70A9">
        <w:rPr>
          <w:rFonts w:ascii="Trebuchet MS" w:hAnsi="Trebuchet MS"/>
        </w:rPr>
        <w:t xml:space="preserve"> nu s-a organizat activitatea de acordare a primului ajutor;</w:t>
      </w:r>
    </w:p>
    <w:p w:rsidR="00BA70A9" w:rsidRPr="00BA70A9" w:rsidRDefault="00BA70A9" w:rsidP="00BA70A9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</w:t>
      </w:r>
      <w:r w:rsidRPr="00BA70A9">
        <w:rPr>
          <w:rFonts w:ascii="Trebuchet MS" w:hAnsi="Trebuchet MS"/>
        </w:rPr>
        <w:t xml:space="preserve"> nu s-au afișat la intrarea în unitate reglementările cu privire la împie</w:t>
      </w:r>
      <w:r w:rsidR="002A304D">
        <w:rPr>
          <w:rFonts w:ascii="Trebuchet MS" w:hAnsi="Trebuchet MS"/>
        </w:rPr>
        <w:t>dicarea infectării cu SARS CoV2.</w:t>
      </w:r>
    </w:p>
    <w:p w:rsidR="00BA70A9" w:rsidRDefault="00BA70A9" w:rsidP="009400AD">
      <w:pPr>
        <w:spacing w:line="360" w:lineRule="auto"/>
        <w:jc w:val="both"/>
        <w:rPr>
          <w:rFonts w:ascii="Trebuchet MS" w:hAnsi="Trebuchet MS"/>
        </w:rPr>
      </w:pPr>
    </w:p>
    <w:p w:rsidR="00BA70A9" w:rsidRDefault="00BA70A9" w:rsidP="009400AD">
      <w:pPr>
        <w:spacing w:line="360" w:lineRule="auto"/>
        <w:jc w:val="both"/>
        <w:rPr>
          <w:rFonts w:ascii="Trebuchet MS" w:hAnsi="Trebuchet MS"/>
        </w:rPr>
      </w:pPr>
    </w:p>
    <w:p w:rsidR="00F6310A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În luna</w:t>
      </w:r>
      <w:r w:rsidR="00730DEA" w:rsidRPr="009E2C6B">
        <w:rPr>
          <w:rFonts w:ascii="Trebuchet MS" w:hAnsi="Trebuchet MS"/>
        </w:rPr>
        <w:t xml:space="preserve"> </w:t>
      </w:r>
      <w:r w:rsidR="00A95E82">
        <w:rPr>
          <w:rFonts w:ascii="Trebuchet MS" w:hAnsi="Trebuchet MS"/>
        </w:rPr>
        <w:t>octombrie</w:t>
      </w:r>
      <w:r w:rsidR="00CA38B0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la Inspectoratul Teritorial de Muncă Suceava au fost comunicate</w:t>
      </w:r>
      <w:r w:rsidR="009400AD">
        <w:rPr>
          <w:rFonts w:ascii="Trebuchet MS" w:hAnsi="Trebuchet MS"/>
        </w:rPr>
        <w:t xml:space="preserve"> </w:t>
      </w:r>
      <w:r w:rsidR="00184A73">
        <w:rPr>
          <w:rFonts w:ascii="Trebuchet MS" w:hAnsi="Trebuchet MS"/>
        </w:rPr>
        <w:t xml:space="preserve">21 </w:t>
      </w:r>
      <w:r w:rsidRPr="009E2C6B">
        <w:rPr>
          <w:rFonts w:ascii="Trebuchet MS" w:hAnsi="Trebuchet MS"/>
        </w:rPr>
        <w:t xml:space="preserve">evenimente. 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>Ca urmare a interogării registrului general de evidenţă a salariaţilor, s-a co</w:t>
      </w:r>
      <w:r w:rsidR="00515928" w:rsidRPr="009E2C6B">
        <w:rPr>
          <w:rFonts w:ascii="Trebuchet MS" w:hAnsi="Trebuchet MS"/>
        </w:rPr>
        <w:t>nstatat faptul că, la data de 01</w:t>
      </w:r>
      <w:r w:rsidRPr="009E2C6B">
        <w:rPr>
          <w:rFonts w:ascii="Trebuchet MS" w:hAnsi="Trebuchet MS"/>
        </w:rPr>
        <w:t>.</w:t>
      </w:r>
      <w:r w:rsidR="00AB7BA7">
        <w:rPr>
          <w:rFonts w:ascii="Trebuchet MS" w:hAnsi="Trebuchet MS"/>
        </w:rPr>
        <w:t>11</w:t>
      </w:r>
      <w:bookmarkStart w:id="0" w:name="_GoBack"/>
      <w:bookmarkEnd w:id="0"/>
      <w:r w:rsidRPr="009E2C6B">
        <w:rPr>
          <w:rFonts w:ascii="Trebuchet MS" w:hAnsi="Trebuchet MS"/>
        </w:rPr>
        <w:t>.202</w:t>
      </w:r>
      <w:r w:rsidR="00150AE8" w:rsidRPr="009E2C6B">
        <w:rPr>
          <w:rFonts w:ascii="Trebuchet MS" w:hAnsi="Trebuchet MS"/>
        </w:rPr>
        <w:t>1</w:t>
      </w:r>
      <w:r w:rsidRPr="009E2C6B">
        <w:rPr>
          <w:rFonts w:ascii="Trebuchet MS" w:hAnsi="Trebuchet MS"/>
        </w:rPr>
        <w:t xml:space="preserve">, figurează ca fiind înregistrate </w:t>
      </w:r>
      <w:r w:rsidR="00A95E82">
        <w:rPr>
          <w:rFonts w:ascii="Trebuchet MS" w:hAnsi="Trebuchet MS"/>
        </w:rPr>
        <w:t>137.681</w:t>
      </w:r>
      <w:r w:rsidR="00AA6938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de contracte individuale de muncă active din care: 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 </w:t>
      </w:r>
      <w:r w:rsidR="00A95E82">
        <w:rPr>
          <w:rFonts w:ascii="Trebuchet MS" w:hAnsi="Trebuchet MS"/>
        </w:rPr>
        <w:t>126.392</w:t>
      </w:r>
      <w:r w:rsidR="000A3336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>pe durată nedeterminată;</w:t>
      </w:r>
    </w:p>
    <w:p w:rsidR="002B11C2" w:rsidRPr="009E2C6B" w:rsidRDefault="002B11C2" w:rsidP="002B11C2">
      <w:pPr>
        <w:spacing w:line="360" w:lineRule="auto"/>
        <w:jc w:val="both"/>
        <w:rPr>
          <w:rFonts w:ascii="Trebuchet MS" w:hAnsi="Trebuchet MS"/>
        </w:rPr>
      </w:pPr>
      <w:r w:rsidRPr="009E2C6B">
        <w:rPr>
          <w:rFonts w:ascii="Trebuchet MS" w:hAnsi="Trebuchet MS"/>
        </w:rPr>
        <w:t xml:space="preserve">-  </w:t>
      </w:r>
      <w:r w:rsidR="007558E0" w:rsidRPr="009E2C6B">
        <w:rPr>
          <w:rFonts w:ascii="Trebuchet MS" w:hAnsi="Trebuchet MS"/>
        </w:rPr>
        <w:t xml:space="preserve"> </w:t>
      </w:r>
      <w:r w:rsidR="00A92239">
        <w:rPr>
          <w:rFonts w:ascii="Trebuchet MS" w:hAnsi="Trebuchet MS"/>
        </w:rPr>
        <w:t xml:space="preserve">  </w:t>
      </w:r>
      <w:r w:rsidR="00A95E82">
        <w:rPr>
          <w:rFonts w:ascii="Trebuchet MS" w:hAnsi="Trebuchet MS"/>
        </w:rPr>
        <w:t>11.289</w:t>
      </w:r>
      <w:r w:rsidR="00EC67F1" w:rsidRPr="009E2C6B">
        <w:rPr>
          <w:rFonts w:ascii="Trebuchet MS" w:hAnsi="Trebuchet MS"/>
        </w:rPr>
        <w:t xml:space="preserve"> </w:t>
      </w:r>
      <w:r w:rsidRPr="009E2C6B">
        <w:rPr>
          <w:rFonts w:ascii="Trebuchet MS" w:hAnsi="Trebuchet MS"/>
        </w:rPr>
        <w:t xml:space="preserve">pe durată determinată. </w:t>
      </w:r>
    </w:p>
    <w:p w:rsidR="00F6310A" w:rsidRDefault="00F6310A" w:rsidP="00DC1D4F">
      <w:pPr>
        <w:rPr>
          <w:rFonts w:ascii="Trebuchet MS" w:eastAsia="Calibri" w:hAnsi="Trebuchet MS" w:cs="Times New Roman"/>
          <w:lang w:val="en-US"/>
        </w:rPr>
      </w:pPr>
    </w:p>
    <w:p w:rsidR="00DC1D4F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 xml:space="preserve">Cu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deosebită</w:t>
      </w:r>
      <w:proofErr w:type="spellEnd"/>
      <w:r w:rsidRPr="009E2C6B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consideraţie</w:t>
      </w:r>
      <w:proofErr w:type="spellEnd"/>
      <w:r w:rsidRPr="009E2C6B">
        <w:rPr>
          <w:rFonts w:ascii="Trebuchet MS" w:eastAsia="Calibri" w:hAnsi="Trebuchet MS" w:cs="Times New Roman"/>
          <w:lang w:val="en-US"/>
        </w:rPr>
        <w:t>,</w:t>
      </w:r>
    </w:p>
    <w:p w:rsidR="00BA2776" w:rsidRPr="009E2C6B" w:rsidRDefault="00BA2776" w:rsidP="00DC1D4F">
      <w:pPr>
        <w:rPr>
          <w:rFonts w:ascii="Trebuchet MS" w:eastAsia="Calibri" w:hAnsi="Trebuchet MS" w:cs="Times New Roman"/>
          <w:lang w:val="en-US"/>
        </w:rPr>
      </w:pPr>
    </w:p>
    <w:p w:rsidR="00357E6F" w:rsidRPr="009E2C6B" w:rsidRDefault="00357E6F" w:rsidP="00DC1D4F">
      <w:pPr>
        <w:rPr>
          <w:rFonts w:ascii="Trebuchet MS" w:eastAsia="Calibri" w:hAnsi="Trebuchet MS" w:cs="Times New Roman"/>
          <w:lang w:val="en-US"/>
        </w:rPr>
      </w:pPr>
    </w:p>
    <w:p w:rsidR="00DC1D4F" w:rsidRPr="009E2C6B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>Romeo BUTNARIU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en-US"/>
        </w:rPr>
      </w:pPr>
      <w:r w:rsidRPr="009E2C6B">
        <w:rPr>
          <w:rFonts w:ascii="Trebuchet MS" w:eastAsia="Calibri" w:hAnsi="Trebuchet MS" w:cs="Times New Roman"/>
          <w:lang w:val="en-US"/>
        </w:rPr>
        <w:t xml:space="preserve">Inspector </w:t>
      </w:r>
      <w:proofErr w:type="spellStart"/>
      <w:r w:rsidRPr="009E2C6B">
        <w:rPr>
          <w:rFonts w:ascii="Trebuchet MS" w:eastAsia="Calibri" w:hAnsi="Trebuchet MS" w:cs="Times New Roman"/>
          <w:lang w:val="en-US"/>
        </w:rPr>
        <w:t>Şef</w:t>
      </w:r>
      <w:proofErr w:type="spellEnd"/>
    </w:p>
    <w:p w:rsidR="00DC1D4F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Inspectoratul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Teritorial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Muncă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Suceava </w:t>
      </w:r>
    </w:p>
    <w:p w:rsidR="00BA2776" w:rsidRDefault="00BA2776" w:rsidP="00DC1D4F">
      <w:pPr>
        <w:rPr>
          <w:rFonts w:ascii="Trebuchet MS" w:eastAsia="Calibri" w:hAnsi="Trebuchet MS" w:cs="Times New Roman"/>
          <w:lang w:val="fr-FR"/>
        </w:rPr>
      </w:pPr>
    </w:p>
    <w:p w:rsidR="00BA2776" w:rsidRPr="009E2C6B" w:rsidRDefault="00BA2776" w:rsidP="00DC1D4F">
      <w:pPr>
        <w:rPr>
          <w:rFonts w:ascii="Trebuchet MS" w:eastAsia="Calibri" w:hAnsi="Trebuchet MS" w:cs="Times New Roman"/>
          <w:lang w:val="fr-FR"/>
        </w:rPr>
      </w:pP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Narcisa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CIOLTAN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proofErr w:type="spellStart"/>
      <w:r w:rsidRPr="009E2C6B">
        <w:rPr>
          <w:rFonts w:ascii="Trebuchet MS" w:eastAsia="Calibri" w:hAnsi="Trebuchet MS" w:cs="Times New Roman"/>
          <w:lang w:val="fr-FR"/>
        </w:rPr>
        <w:t>Consilier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>,</w:t>
      </w:r>
    </w:p>
    <w:p w:rsidR="00DC1D4F" w:rsidRPr="009E2C6B" w:rsidRDefault="00DC1D4F" w:rsidP="00DC1D4F">
      <w:pPr>
        <w:rPr>
          <w:rFonts w:ascii="Trebuchet MS" w:eastAsia="Calibri" w:hAnsi="Trebuchet MS" w:cs="Times New Roman"/>
          <w:lang w:val="fr-FR"/>
        </w:rPr>
      </w:pPr>
      <w:r w:rsidRPr="009E2C6B">
        <w:rPr>
          <w:rFonts w:ascii="Trebuchet MS" w:eastAsia="Calibri" w:hAnsi="Trebuchet MS" w:cs="Times New Roman"/>
          <w:lang w:val="fr-FR"/>
        </w:rPr>
        <w:t xml:space="preserve">Compartiment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Comunicare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şi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Relaţii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9E2C6B">
        <w:rPr>
          <w:rFonts w:ascii="Trebuchet MS" w:eastAsia="Calibri" w:hAnsi="Trebuchet MS" w:cs="Times New Roman"/>
          <w:lang w:val="fr-FR"/>
        </w:rPr>
        <w:t>cu</w:t>
      </w:r>
      <w:proofErr w:type="spellEnd"/>
      <w:r w:rsidRPr="009E2C6B">
        <w:rPr>
          <w:rFonts w:ascii="Trebuchet MS" w:eastAsia="Calibri" w:hAnsi="Trebuchet MS" w:cs="Times New Roman"/>
          <w:lang w:val="fr-FR"/>
        </w:rPr>
        <w:t xml:space="preserve"> Publicul</w:t>
      </w:r>
    </w:p>
    <w:p w:rsidR="00DC1D4F" w:rsidRPr="00DC1D4F" w:rsidRDefault="00DC1D4F" w:rsidP="00DC1D4F">
      <w:pPr>
        <w:rPr>
          <w:rFonts w:ascii="Trebuchet MS" w:eastAsia="Calibri" w:hAnsi="Trebuchet MS" w:cs="Times New Roman"/>
          <w:lang w:val="fr-FR"/>
        </w:rPr>
      </w:pPr>
    </w:p>
    <w:p w:rsidR="00B51296" w:rsidRPr="00357CA0" w:rsidRDefault="00EC021D" w:rsidP="00DC1D4F">
      <w:pPr>
        <w:tabs>
          <w:tab w:val="left" w:pos="1980"/>
        </w:tabs>
        <w:rPr>
          <w:rFonts w:ascii="Trebuchet MS" w:hAnsi="Trebuchet MS"/>
          <w:b/>
        </w:rPr>
      </w:pP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</w:r>
      <w:r>
        <w:rPr>
          <w:rFonts w:cs="Arial"/>
          <w:b/>
          <w:sz w:val="14"/>
          <w:szCs w:val="14"/>
        </w:rPr>
        <w:tab/>
        <w:t xml:space="preserve">     </w:t>
      </w:r>
      <w:r>
        <w:rPr>
          <w:rFonts w:cs="Arial"/>
          <w:b/>
          <w:sz w:val="14"/>
          <w:szCs w:val="14"/>
        </w:rPr>
        <w:tab/>
      </w:r>
    </w:p>
    <w:sectPr w:rsidR="00B51296" w:rsidRPr="00357CA0" w:rsidSect="00900AAD">
      <w:footerReference w:type="default" r:id="rId10"/>
      <w:pgSz w:w="12240" w:h="15840" w:code="1"/>
      <w:pgMar w:top="720" w:right="1440" w:bottom="18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73" w:rsidRDefault="00CA1573" w:rsidP="00300128">
      <w:pPr>
        <w:spacing w:after="0" w:line="240" w:lineRule="auto"/>
      </w:pPr>
      <w:r>
        <w:separator/>
      </w:r>
    </w:p>
  </w:endnote>
  <w:endnote w:type="continuationSeparator" w:id="0">
    <w:p w:rsidR="00CA1573" w:rsidRDefault="00CA1573" w:rsidP="003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Str. Bistriței nr. 9, Suceava</w:t>
    </w:r>
  </w:p>
  <w:p w:rsidR="00900AAD" w:rsidRPr="00900AAD" w:rsidRDefault="00900AAD" w:rsidP="00900AAD">
    <w:pPr>
      <w:pStyle w:val="Subsol"/>
      <w:rPr>
        <w:rFonts w:ascii="Trebuchet MS" w:hAnsi="Trebuchet MS"/>
        <w:b/>
        <w:bCs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 xml:space="preserve">Tel.: +4 0230 512283;+4 </w:t>
    </w:r>
    <w:r w:rsidRPr="00900AAD">
      <w:rPr>
        <w:rFonts w:ascii="Trebuchet MS" w:hAnsi="Trebuchet MS"/>
        <w:b/>
        <w:bCs/>
        <w:sz w:val="14"/>
        <w:szCs w:val="14"/>
      </w:rPr>
      <w:t>0230520060</w:t>
    </w:r>
    <w:r w:rsidRPr="00900AAD">
      <w:rPr>
        <w:rFonts w:ascii="Trebuchet MS" w:hAnsi="Trebuchet MS"/>
        <w:b/>
        <w:sz w:val="14"/>
        <w:szCs w:val="14"/>
      </w:rPr>
      <w:t xml:space="preserve"> fax: +4 0230213185</w:t>
    </w:r>
  </w:p>
  <w:p w:rsidR="00900AAD" w:rsidRPr="00900AAD" w:rsidRDefault="00CA1573" w:rsidP="00900AAD">
    <w:pPr>
      <w:pStyle w:val="Subsol"/>
      <w:rPr>
        <w:rFonts w:ascii="Trebuchet MS" w:hAnsi="Trebuchet MS"/>
        <w:b/>
        <w:sz w:val="14"/>
        <w:szCs w:val="14"/>
      </w:rPr>
    </w:pPr>
    <w:hyperlink r:id="rId1" w:history="1">
      <w:r w:rsidR="00900AAD" w:rsidRPr="00900AAD">
        <w:rPr>
          <w:rStyle w:val="Hyperlink"/>
          <w:rFonts w:ascii="Trebuchet MS" w:hAnsi="Trebuchet MS"/>
          <w:b/>
          <w:sz w:val="14"/>
          <w:szCs w:val="14"/>
        </w:rPr>
        <w:t>itmsuceava@itmsuceava.ro</w:t>
      </w:r>
    </w:hyperlink>
  </w:p>
  <w:p w:rsidR="00900AAD" w:rsidRPr="00900AAD" w:rsidRDefault="00900AAD" w:rsidP="00900AAD">
    <w:pPr>
      <w:pStyle w:val="Subsol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www.itmsuceava.ro</w:t>
    </w:r>
  </w:p>
  <w:p w:rsidR="00900AAD" w:rsidRPr="00900AAD" w:rsidRDefault="00900AAD" w:rsidP="00900AAD">
    <w:pPr>
      <w:pStyle w:val="Subsol"/>
      <w:jc w:val="both"/>
      <w:rPr>
        <w:rFonts w:ascii="Trebuchet MS" w:hAnsi="Trebuchet MS"/>
        <w:b/>
        <w:sz w:val="14"/>
        <w:szCs w:val="14"/>
      </w:rPr>
    </w:pPr>
    <w:r w:rsidRPr="00900AAD">
      <w:rPr>
        <w:rFonts w:ascii="Trebuchet MS" w:hAnsi="Trebuchet MS"/>
        <w:b/>
        <w:sz w:val="14"/>
        <w:szCs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900AAD" w:rsidRPr="00900AAD" w:rsidRDefault="00900AAD">
    <w:pPr>
      <w:pStyle w:val="Subsol"/>
      <w:rPr>
        <w:rFonts w:ascii="Trebuchet MS" w:hAnsi="Trebuchet MS"/>
        <w:sz w:val="12"/>
        <w:szCs w:val="12"/>
      </w:rPr>
    </w:pPr>
  </w:p>
  <w:p w:rsidR="004D5668" w:rsidRDefault="004D566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73" w:rsidRDefault="00CA1573" w:rsidP="00300128">
      <w:pPr>
        <w:spacing w:after="0" w:line="240" w:lineRule="auto"/>
      </w:pPr>
      <w:r>
        <w:separator/>
      </w:r>
    </w:p>
  </w:footnote>
  <w:footnote w:type="continuationSeparator" w:id="0">
    <w:p w:rsidR="00CA1573" w:rsidRDefault="00CA1573" w:rsidP="003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D7787"/>
    <w:multiLevelType w:val="hybridMultilevel"/>
    <w:tmpl w:val="2B864312"/>
    <w:lvl w:ilvl="0" w:tplc="5A5E40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54E83"/>
    <w:multiLevelType w:val="hybridMultilevel"/>
    <w:tmpl w:val="B87AAB12"/>
    <w:lvl w:ilvl="0" w:tplc="9B604EB4">
      <w:start w:val="2"/>
      <w:numFmt w:val="bullet"/>
      <w:lvlText w:val="-"/>
      <w:lvlJc w:val="left"/>
      <w:pPr>
        <w:ind w:left="141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62B16FF"/>
    <w:multiLevelType w:val="hybridMultilevel"/>
    <w:tmpl w:val="3A844D64"/>
    <w:lvl w:ilvl="0" w:tplc="CEECE73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C0AA6"/>
    <w:multiLevelType w:val="hybridMultilevel"/>
    <w:tmpl w:val="078E3606"/>
    <w:lvl w:ilvl="0" w:tplc="7C8455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1965C3"/>
    <w:multiLevelType w:val="hybridMultilevel"/>
    <w:tmpl w:val="63D42660"/>
    <w:lvl w:ilvl="0" w:tplc="F2F67E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A"/>
    <w:rsid w:val="00010845"/>
    <w:rsid w:val="00011C98"/>
    <w:rsid w:val="00012F9D"/>
    <w:rsid w:val="00014987"/>
    <w:rsid w:val="000212DA"/>
    <w:rsid w:val="00050A6B"/>
    <w:rsid w:val="0005218E"/>
    <w:rsid w:val="0005390A"/>
    <w:rsid w:val="0006334E"/>
    <w:rsid w:val="000705D1"/>
    <w:rsid w:val="00074E7D"/>
    <w:rsid w:val="000818A0"/>
    <w:rsid w:val="00081DA3"/>
    <w:rsid w:val="000836EC"/>
    <w:rsid w:val="0009173C"/>
    <w:rsid w:val="000956F3"/>
    <w:rsid w:val="000961E6"/>
    <w:rsid w:val="000A2C12"/>
    <w:rsid w:val="000A3336"/>
    <w:rsid w:val="000A527F"/>
    <w:rsid w:val="000A677C"/>
    <w:rsid w:val="000E25E3"/>
    <w:rsid w:val="000E6AE0"/>
    <w:rsid w:val="000F776E"/>
    <w:rsid w:val="001068C2"/>
    <w:rsid w:val="00107B31"/>
    <w:rsid w:val="00111414"/>
    <w:rsid w:val="0012638F"/>
    <w:rsid w:val="00134248"/>
    <w:rsid w:val="00134BA5"/>
    <w:rsid w:val="001406C5"/>
    <w:rsid w:val="0014611C"/>
    <w:rsid w:val="0014790C"/>
    <w:rsid w:val="00147C79"/>
    <w:rsid w:val="00150AE8"/>
    <w:rsid w:val="00165A51"/>
    <w:rsid w:val="00173EB9"/>
    <w:rsid w:val="001764DD"/>
    <w:rsid w:val="001837FF"/>
    <w:rsid w:val="00184A73"/>
    <w:rsid w:val="0018587D"/>
    <w:rsid w:val="001871A9"/>
    <w:rsid w:val="001B589F"/>
    <w:rsid w:val="001B6F48"/>
    <w:rsid w:val="001C239F"/>
    <w:rsid w:val="001E2D88"/>
    <w:rsid w:val="001E4E41"/>
    <w:rsid w:val="001F7200"/>
    <w:rsid w:val="001F7C33"/>
    <w:rsid w:val="00203190"/>
    <w:rsid w:val="00203905"/>
    <w:rsid w:val="00204747"/>
    <w:rsid w:val="00211C3A"/>
    <w:rsid w:val="00215096"/>
    <w:rsid w:val="002165B1"/>
    <w:rsid w:val="002243C4"/>
    <w:rsid w:val="0022698D"/>
    <w:rsid w:val="002303D2"/>
    <w:rsid w:val="00231A34"/>
    <w:rsid w:val="00234670"/>
    <w:rsid w:val="00235EB5"/>
    <w:rsid w:val="00241B78"/>
    <w:rsid w:val="002433A5"/>
    <w:rsid w:val="002435B1"/>
    <w:rsid w:val="0025192C"/>
    <w:rsid w:val="002542A1"/>
    <w:rsid w:val="00255373"/>
    <w:rsid w:val="00262226"/>
    <w:rsid w:val="00281157"/>
    <w:rsid w:val="002829D8"/>
    <w:rsid w:val="0028461F"/>
    <w:rsid w:val="002A304D"/>
    <w:rsid w:val="002B11C2"/>
    <w:rsid w:val="002B1D29"/>
    <w:rsid w:val="002C368C"/>
    <w:rsid w:val="002D6BF3"/>
    <w:rsid w:val="002E274E"/>
    <w:rsid w:val="002E2C6D"/>
    <w:rsid w:val="002E6453"/>
    <w:rsid w:val="002E7318"/>
    <w:rsid w:val="002F62DA"/>
    <w:rsid w:val="00300128"/>
    <w:rsid w:val="003119C7"/>
    <w:rsid w:val="00317767"/>
    <w:rsid w:val="00324E5C"/>
    <w:rsid w:val="00335CE5"/>
    <w:rsid w:val="003372E1"/>
    <w:rsid w:val="00354CD4"/>
    <w:rsid w:val="00355226"/>
    <w:rsid w:val="00357CA0"/>
    <w:rsid w:val="00357E6F"/>
    <w:rsid w:val="00365AA7"/>
    <w:rsid w:val="003730C1"/>
    <w:rsid w:val="003866A7"/>
    <w:rsid w:val="003A08A4"/>
    <w:rsid w:val="003A547D"/>
    <w:rsid w:val="003B557F"/>
    <w:rsid w:val="003B6C82"/>
    <w:rsid w:val="003C1613"/>
    <w:rsid w:val="003C1D1D"/>
    <w:rsid w:val="003D509F"/>
    <w:rsid w:val="003D6E61"/>
    <w:rsid w:val="003E08A9"/>
    <w:rsid w:val="003E2699"/>
    <w:rsid w:val="003F1915"/>
    <w:rsid w:val="003F54D1"/>
    <w:rsid w:val="004009F4"/>
    <w:rsid w:val="00407D6D"/>
    <w:rsid w:val="00413EB2"/>
    <w:rsid w:val="00413FD6"/>
    <w:rsid w:val="00416A83"/>
    <w:rsid w:val="00421A1A"/>
    <w:rsid w:val="004404AA"/>
    <w:rsid w:val="00445A37"/>
    <w:rsid w:val="00446383"/>
    <w:rsid w:val="004509DC"/>
    <w:rsid w:val="004576C1"/>
    <w:rsid w:val="004626D9"/>
    <w:rsid w:val="0047142B"/>
    <w:rsid w:val="004773A0"/>
    <w:rsid w:val="00485442"/>
    <w:rsid w:val="0048553C"/>
    <w:rsid w:val="004872E4"/>
    <w:rsid w:val="00491DAF"/>
    <w:rsid w:val="0049389D"/>
    <w:rsid w:val="0049629D"/>
    <w:rsid w:val="004A707B"/>
    <w:rsid w:val="004B2BF5"/>
    <w:rsid w:val="004B6879"/>
    <w:rsid w:val="004B7ED0"/>
    <w:rsid w:val="004C0AB9"/>
    <w:rsid w:val="004C3AA2"/>
    <w:rsid w:val="004D246C"/>
    <w:rsid w:val="004D5668"/>
    <w:rsid w:val="004D5DA7"/>
    <w:rsid w:val="004E03EF"/>
    <w:rsid w:val="005027EF"/>
    <w:rsid w:val="00502ED7"/>
    <w:rsid w:val="00504AC7"/>
    <w:rsid w:val="00507AC9"/>
    <w:rsid w:val="00515928"/>
    <w:rsid w:val="00525919"/>
    <w:rsid w:val="00534F22"/>
    <w:rsid w:val="00542C56"/>
    <w:rsid w:val="00542CC9"/>
    <w:rsid w:val="00546A73"/>
    <w:rsid w:val="00556B66"/>
    <w:rsid w:val="00561685"/>
    <w:rsid w:val="00564E75"/>
    <w:rsid w:val="00580624"/>
    <w:rsid w:val="00582546"/>
    <w:rsid w:val="00585744"/>
    <w:rsid w:val="0058584A"/>
    <w:rsid w:val="00590851"/>
    <w:rsid w:val="005916CA"/>
    <w:rsid w:val="005A0667"/>
    <w:rsid w:val="005A1E70"/>
    <w:rsid w:val="005B1A4B"/>
    <w:rsid w:val="005B506C"/>
    <w:rsid w:val="005C176C"/>
    <w:rsid w:val="005C38CC"/>
    <w:rsid w:val="005F2262"/>
    <w:rsid w:val="00601B4B"/>
    <w:rsid w:val="00604523"/>
    <w:rsid w:val="006222B8"/>
    <w:rsid w:val="00631149"/>
    <w:rsid w:val="00650288"/>
    <w:rsid w:val="006705DE"/>
    <w:rsid w:val="00675B3C"/>
    <w:rsid w:val="0067629A"/>
    <w:rsid w:val="00677EA0"/>
    <w:rsid w:val="0068326D"/>
    <w:rsid w:val="00686099"/>
    <w:rsid w:val="00691084"/>
    <w:rsid w:val="006949B3"/>
    <w:rsid w:val="006A44A2"/>
    <w:rsid w:val="006B0D35"/>
    <w:rsid w:val="006C012D"/>
    <w:rsid w:val="006F45B0"/>
    <w:rsid w:val="006F6338"/>
    <w:rsid w:val="00701F4B"/>
    <w:rsid w:val="00702D8C"/>
    <w:rsid w:val="0070617F"/>
    <w:rsid w:val="0070642C"/>
    <w:rsid w:val="00710615"/>
    <w:rsid w:val="00721FA3"/>
    <w:rsid w:val="00727806"/>
    <w:rsid w:val="00730DEA"/>
    <w:rsid w:val="00735F29"/>
    <w:rsid w:val="00751267"/>
    <w:rsid w:val="0075521C"/>
    <w:rsid w:val="007558E0"/>
    <w:rsid w:val="00767A2E"/>
    <w:rsid w:val="00774D0E"/>
    <w:rsid w:val="00774F4E"/>
    <w:rsid w:val="00774F91"/>
    <w:rsid w:val="00787FA9"/>
    <w:rsid w:val="007A345D"/>
    <w:rsid w:val="007B1964"/>
    <w:rsid w:val="007B642E"/>
    <w:rsid w:val="007C4240"/>
    <w:rsid w:val="007D019B"/>
    <w:rsid w:val="007E45F9"/>
    <w:rsid w:val="007E7650"/>
    <w:rsid w:val="00800065"/>
    <w:rsid w:val="00800FF1"/>
    <w:rsid w:val="00801D0B"/>
    <w:rsid w:val="008043F1"/>
    <w:rsid w:val="0081033E"/>
    <w:rsid w:val="0081729A"/>
    <w:rsid w:val="00817A24"/>
    <w:rsid w:val="00825488"/>
    <w:rsid w:val="00827E0D"/>
    <w:rsid w:val="00830DCE"/>
    <w:rsid w:val="008321D9"/>
    <w:rsid w:val="00835785"/>
    <w:rsid w:val="008427E9"/>
    <w:rsid w:val="00844C92"/>
    <w:rsid w:val="008468D1"/>
    <w:rsid w:val="00852C2B"/>
    <w:rsid w:val="00854F3E"/>
    <w:rsid w:val="008657AE"/>
    <w:rsid w:val="00867756"/>
    <w:rsid w:val="00873F1D"/>
    <w:rsid w:val="00882A8D"/>
    <w:rsid w:val="00887E8B"/>
    <w:rsid w:val="00894FD4"/>
    <w:rsid w:val="00897614"/>
    <w:rsid w:val="008A0DE3"/>
    <w:rsid w:val="008A1C7F"/>
    <w:rsid w:val="008A33F4"/>
    <w:rsid w:val="008A38E2"/>
    <w:rsid w:val="008B3B21"/>
    <w:rsid w:val="008B4302"/>
    <w:rsid w:val="008D3E79"/>
    <w:rsid w:val="008F2DBC"/>
    <w:rsid w:val="00900AAD"/>
    <w:rsid w:val="00906348"/>
    <w:rsid w:val="00906897"/>
    <w:rsid w:val="00910A13"/>
    <w:rsid w:val="00910A2E"/>
    <w:rsid w:val="009162F3"/>
    <w:rsid w:val="009215AB"/>
    <w:rsid w:val="00926698"/>
    <w:rsid w:val="009357E2"/>
    <w:rsid w:val="009400AD"/>
    <w:rsid w:val="009435E5"/>
    <w:rsid w:val="00952578"/>
    <w:rsid w:val="00952C50"/>
    <w:rsid w:val="00967352"/>
    <w:rsid w:val="0097106B"/>
    <w:rsid w:val="00980D68"/>
    <w:rsid w:val="009853AE"/>
    <w:rsid w:val="00986608"/>
    <w:rsid w:val="00987803"/>
    <w:rsid w:val="00992C34"/>
    <w:rsid w:val="00994453"/>
    <w:rsid w:val="00997AB3"/>
    <w:rsid w:val="009A57EC"/>
    <w:rsid w:val="009A5E76"/>
    <w:rsid w:val="009B6626"/>
    <w:rsid w:val="009B74B4"/>
    <w:rsid w:val="009C2F33"/>
    <w:rsid w:val="009D2671"/>
    <w:rsid w:val="009D3246"/>
    <w:rsid w:val="009D3BF3"/>
    <w:rsid w:val="009E2C6B"/>
    <w:rsid w:val="009E4069"/>
    <w:rsid w:val="009F0D2D"/>
    <w:rsid w:val="009F119A"/>
    <w:rsid w:val="00A01D1F"/>
    <w:rsid w:val="00A16754"/>
    <w:rsid w:val="00A224CC"/>
    <w:rsid w:val="00A44436"/>
    <w:rsid w:val="00A55B40"/>
    <w:rsid w:val="00A666B8"/>
    <w:rsid w:val="00A671D3"/>
    <w:rsid w:val="00A7407C"/>
    <w:rsid w:val="00A92239"/>
    <w:rsid w:val="00A94AAB"/>
    <w:rsid w:val="00A95E82"/>
    <w:rsid w:val="00AA6938"/>
    <w:rsid w:val="00AB18AF"/>
    <w:rsid w:val="00AB63E9"/>
    <w:rsid w:val="00AB7102"/>
    <w:rsid w:val="00AB7BA7"/>
    <w:rsid w:val="00AC101D"/>
    <w:rsid w:val="00AF101F"/>
    <w:rsid w:val="00AF5532"/>
    <w:rsid w:val="00B01F29"/>
    <w:rsid w:val="00B0667B"/>
    <w:rsid w:val="00B14A99"/>
    <w:rsid w:val="00B2169F"/>
    <w:rsid w:val="00B21912"/>
    <w:rsid w:val="00B24B5C"/>
    <w:rsid w:val="00B25693"/>
    <w:rsid w:val="00B40E72"/>
    <w:rsid w:val="00B43139"/>
    <w:rsid w:val="00B456F9"/>
    <w:rsid w:val="00B45EB7"/>
    <w:rsid w:val="00B51296"/>
    <w:rsid w:val="00B51DFA"/>
    <w:rsid w:val="00B617DF"/>
    <w:rsid w:val="00B64523"/>
    <w:rsid w:val="00B71423"/>
    <w:rsid w:val="00B83890"/>
    <w:rsid w:val="00B8682C"/>
    <w:rsid w:val="00B949DA"/>
    <w:rsid w:val="00B952B9"/>
    <w:rsid w:val="00B956F8"/>
    <w:rsid w:val="00BA1192"/>
    <w:rsid w:val="00BA1D33"/>
    <w:rsid w:val="00BA2776"/>
    <w:rsid w:val="00BA70A9"/>
    <w:rsid w:val="00BB77D7"/>
    <w:rsid w:val="00BC3646"/>
    <w:rsid w:val="00BD36FA"/>
    <w:rsid w:val="00BE3C56"/>
    <w:rsid w:val="00BF157A"/>
    <w:rsid w:val="00BF1A9F"/>
    <w:rsid w:val="00BF3FBF"/>
    <w:rsid w:val="00C01127"/>
    <w:rsid w:val="00C02234"/>
    <w:rsid w:val="00C04330"/>
    <w:rsid w:val="00C05BCE"/>
    <w:rsid w:val="00C362F8"/>
    <w:rsid w:val="00C4161F"/>
    <w:rsid w:val="00C4580E"/>
    <w:rsid w:val="00C46216"/>
    <w:rsid w:val="00C46C4F"/>
    <w:rsid w:val="00C471DE"/>
    <w:rsid w:val="00C5182D"/>
    <w:rsid w:val="00C53874"/>
    <w:rsid w:val="00C53C6B"/>
    <w:rsid w:val="00C57E19"/>
    <w:rsid w:val="00C71228"/>
    <w:rsid w:val="00C85507"/>
    <w:rsid w:val="00C8555D"/>
    <w:rsid w:val="00C97BB1"/>
    <w:rsid w:val="00CA1573"/>
    <w:rsid w:val="00CA38B0"/>
    <w:rsid w:val="00CA74CA"/>
    <w:rsid w:val="00CB025B"/>
    <w:rsid w:val="00CB2A17"/>
    <w:rsid w:val="00CB49A0"/>
    <w:rsid w:val="00CC3398"/>
    <w:rsid w:val="00CC574D"/>
    <w:rsid w:val="00CC61E1"/>
    <w:rsid w:val="00CD2962"/>
    <w:rsid w:val="00CD6088"/>
    <w:rsid w:val="00CD7262"/>
    <w:rsid w:val="00CE7C12"/>
    <w:rsid w:val="00D07B94"/>
    <w:rsid w:val="00D142CD"/>
    <w:rsid w:val="00D23087"/>
    <w:rsid w:val="00D25533"/>
    <w:rsid w:val="00D30FA4"/>
    <w:rsid w:val="00D331F9"/>
    <w:rsid w:val="00D34888"/>
    <w:rsid w:val="00D4074D"/>
    <w:rsid w:val="00D57811"/>
    <w:rsid w:val="00D57D2F"/>
    <w:rsid w:val="00D859D2"/>
    <w:rsid w:val="00DC1D4F"/>
    <w:rsid w:val="00DC749C"/>
    <w:rsid w:val="00DD012E"/>
    <w:rsid w:val="00DD3338"/>
    <w:rsid w:val="00DE2751"/>
    <w:rsid w:val="00DF333B"/>
    <w:rsid w:val="00DF52F2"/>
    <w:rsid w:val="00DF7420"/>
    <w:rsid w:val="00E031C3"/>
    <w:rsid w:val="00E115F2"/>
    <w:rsid w:val="00E22521"/>
    <w:rsid w:val="00E33F77"/>
    <w:rsid w:val="00E353B6"/>
    <w:rsid w:val="00E358B9"/>
    <w:rsid w:val="00E4563F"/>
    <w:rsid w:val="00E56A51"/>
    <w:rsid w:val="00E63547"/>
    <w:rsid w:val="00E6697F"/>
    <w:rsid w:val="00E741BC"/>
    <w:rsid w:val="00E7642F"/>
    <w:rsid w:val="00EA2050"/>
    <w:rsid w:val="00EA2BB8"/>
    <w:rsid w:val="00EA5620"/>
    <w:rsid w:val="00EB5AAD"/>
    <w:rsid w:val="00EC021D"/>
    <w:rsid w:val="00EC25BE"/>
    <w:rsid w:val="00EC67F1"/>
    <w:rsid w:val="00EC764D"/>
    <w:rsid w:val="00ED227C"/>
    <w:rsid w:val="00ED267D"/>
    <w:rsid w:val="00ED6C1A"/>
    <w:rsid w:val="00EE0867"/>
    <w:rsid w:val="00EF0B57"/>
    <w:rsid w:val="00F00AE5"/>
    <w:rsid w:val="00F25E0B"/>
    <w:rsid w:val="00F302C1"/>
    <w:rsid w:val="00F338A4"/>
    <w:rsid w:val="00F456DD"/>
    <w:rsid w:val="00F62BCF"/>
    <w:rsid w:val="00F6310A"/>
    <w:rsid w:val="00F66DA9"/>
    <w:rsid w:val="00F720E8"/>
    <w:rsid w:val="00F73856"/>
    <w:rsid w:val="00F8094A"/>
    <w:rsid w:val="00F81F59"/>
    <w:rsid w:val="00F82000"/>
    <w:rsid w:val="00F8407D"/>
    <w:rsid w:val="00F946C2"/>
    <w:rsid w:val="00FA09E1"/>
    <w:rsid w:val="00FA274D"/>
    <w:rsid w:val="00FA358B"/>
    <w:rsid w:val="00FB4E63"/>
    <w:rsid w:val="00FB7D02"/>
    <w:rsid w:val="00FE3A8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99"/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012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3001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0128"/>
    <w:rPr>
      <w:lang w:val="ro-RO"/>
    </w:rPr>
  </w:style>
  <w:style w:type="paragraph" w:styleId="Listparagraf">
    <w:name w:val="List Paragraph"/>
    <w:basedOn w:val="Normal"/>
    <w:uiPriority w:val="34"/>
    <w:qFormat/>
    <w:rsid w:val="008468D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83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321D9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Fontdeparagrafimplicit"/>
    <w:uiPriority w:val="99"/>
    <w:unhideWhenUsed/>
    <w:rsid w:val="009E4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msuceava@itmsuceav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348AC-F612-4F92-BA3C-A5B6350C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521</Words>
  <Characters>3026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Narcisa Cioltan</cp:lastModifiedBy>
  <cp:revision>18</cp:revision>
  <cp:lastPrinted>2021-11-19T11:10:00Z</cp:lastPrinted>
  <dcterms:created xsi:type="dcterms:W3CDTF">2021-11-19T10:36:00Z</dcterms:created>
  <dcterms:modified xsi:type="dcterms:W3CDTF">2021-11-19T11:15:00Z</dcterms:modified>
</cp:coreProperties>
</file>